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A9A36" w14:textId="65D8E6ED" w:rsidR="007A7B78" w:rsidRPr="00D0724A" w:rsidRDefault="005E759C" w:rsidP="002B2FB2">
      <w:pPr>
        <w:jc w:val="center"/>
        <w:rPr>
          <w:rFonts w:ascii="Arial" w:hAnsi="Arial" w:cs="Arial"/>
          <w:b/>
          <w:sz w:val="22"/>
          <w:szCs w:val="22"/>
        </w:rPr>
      </w:pPr>
      <w:r w:rsidRPr="00D0724A">
        <w:rPr>
          <w:rFonts w:ascii="Arial" w:hAnsi="Arial" w:cs="Arial"/>
          <w:b/>
          <w:sz w:val="22"/>
          <w:szCs w:val="22"/>
        </w:rPr>
        <w:t xml:space="preserve">Méditation </w:t>
      </w:r>
      <w:r w:rsidR="007A7B78" w:rsidRPr="00D0724A">
        <w:rPr>
          <w:rFonts w:ascii="Arial" w:hAnsi="Arial" w:cs="Arial"/>
          <w:b/>
          <w:sz w:val="22"/>
          <w:szCs w:val="22"/>
        </w:rPr>
        <w:t xml:space="preserve">et </w:t>
      </w:r>
      <w:r w:rsidR="00632052" w:rsidRPr="00D0724A">
        <w:rPr>
          <w:rFonts w:ascii="Arial" w:hAnsi="Arial" w:cs="Arial"/>
          <w:b/>
          <w:sz w:val="22"/>
          <w:szCs w:val="22"/>
        </w:rPr>
        <w:t>bien-être</w:t>
      </w:r>
      <w:r w:rsidR="007A7B78" w:rsidRPr="00D0724A">
        <w:rPr>
          <w:rFonts w:ascii="Arial" w:hAnsi="Arial" w:cs="Arial"/>
          <w:b/>
          <w:sz w:val="22"/>
          <w:szCs w:val="22"/>
        </w:rPr>
        <w:t>, qu’en disent les élèves ?</w:t>
      </w:r>
    </w:p>
    <w:p w14:paraId="162B2499" w14:textId="77777777" w:rsidR="003A249C" w:rsidRPr="00D0724A" w:rsidRDefault="003A249C" w:rsidP="00342F70">
      <w:pPr>
        <w:rPr>
          <w:rFonts w:ascii="Arial" w:hAnsi="Arial" w:cs="Arial"/>
          <w:sz w:val="22"/>
          <w:szCs w:val="22"/>
        </w:rPr>
      </w:pPr>
    </w:p>
    <w:p w14:paraId="1027B822" w14:textId="7EF006A0" w:rsidR="00860AB6" w:rsidRPr="00D0724A" w:rsidRDefault="00990C6B" w:rsidP="00860AB6">
      <w:pPr>
        <w:jc w:val="center"/>
        <w:rPr>
          <w:rFonts w:ascii="Arial" w:hAnsi="Arial" w:cs="Arial"/>
          <w:sz w:val="20"/>
          <w:szCs w:val="20"/>
          <w:vertAlign w:val="superscript"/>
        </w:rPr>
      </w:pPr>
      <w:r w:rsidRPr="00D0724A">
        <w:rPr>
          <w:rFonts w:ascii="Arial" w:hAnsi="Arial" w:cs="Arial"/>
          <w:sz w:val="20"/>
          <w:szCs w:val="20"/>
        </w:rPr>
        <w:t>Cyrille Gaudin</w:t>
      </w:r>
      <w:r w:rsidR="00860AB6" w:rsidRPr="00D0724A">
        <w:rPr>
          <w:rFonts w:ascii="Arial" w:hAnsi="Arial" w:cs="Arial"/>
          <w:sz w:val="20"/>
          <w:szCs w:val="20"/>
          <w:vertAlign w:val="superscript"/>
        </w:rPr>
        <w:t>1</w:t>
      </w:r>
    </w:p>
    <w:p w14:paraId="5ECFACD1" w14:textId="577BB606" w:rsidR="002B2FB2" w:rsidRPr="00D0724A" w:rsidRDefault="00860AB6" w:rsidP="00860AB6">
      <w:pPr>
        <w:jc w:val="center"/>
        <w:rPr>
          <w:rFonts w:ascii="Arial" w:hAnsi="Arial" w:cs="Arial"/>
          <w:sz w:val="20"/>
          <w:szCs w:val="20"/>
        </w:rPr>
      </w:pPr>
      <w:r w:rsidRPr="00D0724A">
        <w:rPr>
          <w:rFonts w:ascii="Arial" w:hAnsi="Arial" w:cs="Arial"/>
          <w:sz w:val="20"/>
          <w:szCs w:val="20"/>
          <w:vertAlign w:val="superscript"/>
        </w:rPr>
        <w:t>1</w:t>
      </w:r>
      <w:r w:rsidR="007047DF" w:rsidRPr="00D0724A">
        <w:rPr>
          <w:rFonts w:ascii="Arial" w:hAnsi="Arial" w:cs="Arial"/>
          <w:sz w:val="20"/>
          <w:szCs w:val="20"/>
        </w:rPr>
        <w:t xml:space="preserve">Maître de conférences, </w:t>
      </w:r>
      <w:r w:rsidR="00AA16D4" w:rsidRPr="00D0724A">
        <w:rPr>
          <w:rFonts w:ascii="Arial" w:hAnsi="Arial" w:cs="Arial"/>
          <w:sz w:val="20"/>
          <w:szCs w:val="20"/>
        </w:rPr>
        <w:t xml:space="preserve">Université de </w:t>
      </w:r>
      <w:r w:rsidR="002B2FB2" w:rsidRPr="00D0724A">
        <w:rPr>
          <w:rFonts w:ascii="Arial" w:hAnsi="Arial" w:cs="Arial"/>
          <w:sz w:val="20"/>
          <w:szCs w:val="20"/>
        </w:rPr>
        <w:t>Limoges</w:t>
      </w:r>
      <w:r w:rsidR="00AA16D4" w:rsidRPr="00D0724A">
        <w:rPr>
          <w:rFonts w:ascii="Arial" w:hAnsi="Arial" w:cs="Arial"/>
          <w:sz w:val="20"/>
          <w:szCs w:val="20"/>
        </w:rPr>
        <w:t xml:space="preserve">, </w:t>
      </w:r>
      <w:r w:rsidR="002B2FB2" w:rsidRPr="00D0724A">
        <w:rPr>
          <w:rFonts w:ascii="Arial" w:hAnsi="Arial" w:cs="Arial"/>
          <w:sz w:val="20"/>
          <w:szCs w:val="20"/>
        </w:rPr>
        <w:t xml:space="preserve">Laboratoire FRED </w:t>
      </w:r>
      <w:r w:rsidR="00C104CE" w:rsidRPr="00D0724A">
        <w:rPr>
          <w:rFonts w:ascii="Arial" w:hAnsi="Arial" w:cs="Arial"/>
          <w:sz w:val="20"/>
          <w:szCs w:val="20"/>
        </w:rPr>
        <w:t xml:space="preserve">- </w:t>
      </w:r>
      <w:r w:rsidR="002B2FB2" w:rsidRPr="00D0724A">
        <w:rPr>
          <w:rFonts w:ascii="Arial" w:hAnsi="Arial" w:cs="Arial"/>
          <w:sz w:val="20"/>
          <w:szCs w:val="20"/>
        </w:rPr>
        <w:t>EA</w:t>
      </w:r>
      <w:r w:rsidR="00C104CE" w:rsidRPr="00D0724A">
        <w:rPr>
          <w:rFonts w:ascii="Arial" w:hAnsi="Arial" w:cs="Arial"/>
          <w:sz w:val="20"/>
          <w:szCs w:val="20"/>
        </w:rPr>
        <w:t>6311</w:t>
      </w:r>
      <w:r w:rsidR="007047DF" w:rsidRPr="00D0724A">
        <w:rPr>
          <w:rFonts w:ascii="Arial" w:hAnsi="Arial" w:cs="Arial"/>
          <w:sz w:val="20"/>
          <w:szCs w:val="20"/>
        </w:rPr>
        <w:t>, cyrille.gaudin@unilim.fr</w:t>
      </w:r>
      <w:r w:rsidR="000850D5" w:rsidRPr="00D0724A">
        <w:rPr>
          <w:rFonts w:ascii="Arial" w:hAnsi="Arial" w:cs="Arial"/>
          <w:sz w:val="20"/>
          <w:szCs w:val="20"/>
        </w:rPr>
        <w:t xml:space="preserve"> </w:t>
      </w:r>
    </w:p>
    <w:p w14:paraId="22FD5535" w14:textId="77777777" w:rsidR="0097663D" w:rsidRDefault="0097663D" w:rsidP="00EB0FCF">
      <w:pPr>
        <w:jc w:val="both"/>
        <w:rPr>
          <w:rFonts w:ascii="Arial" w:hAnsi="Arial" w:cs="Arial"/>
          <w:sz w:val="22"/>
          <w:szCs w:val="22"/>
        </w:rPr>
      </w:pPr>
    </w:p>
    <w:p w14:paraId="7A87E6D7" w14:textId="11BD5A16" w:rsidR="00DE4EC1" w:rsidRDefault="00DE4EC1" w:rsidP="00EB0FCF">
      <w:pPr>
        <w:jc w:val="both"/>
        <w:rPr>
          <w:rFonts w:ascii="Arial" w:hAnsi="Arial" w:cs="Arial"/>
          <w:b/>
          <w:sz w:val="22"/>
          <w:szCs w:val="22"/>
        </w:rPr>
      </w:pPr>
      <w:r w:rsidRPr="00DE4EC1">
        <w:rPr>
          <w:rFonts w:ascii="Arial" w:hAnsi="Arial" w:cs="Arial"/>
          <w:b/>
          <w:sz w:val="22"/>
          <w:szCs w:val="22"/>
        </w:rPr>
        <w:t>Thématique 1. Approches théoriques et pratiques du bien-ê</w:t>
      </w:r>
      <w:r>
        <w:rPr>
          <w:rFonts w:ascii="Arial" w:hAnsi="Arial" w:cs="Arial"/>
          <w:b/>
          <w:sz w:val="22"/>
          <w:szCs w:val="22"/>
        </w:rPr>
        <w:t>tre dans</w:t>
      </w:r>
      <w:r w:rsidRPr="00DE4EC1">
        <w:rPr>
          <w:rFonts w:ascii="Arial" w:hAnsi="Arial" w:cs="Arial"/>
          <w:b/>
          <w:sz w:val="22"/>
          <w:szCs w:val="22"/>
        </w:rPr>
        <w:t xml:space="preserve"> </w:t>
      </w:r>
      <w:r>
        <w:rPr>
          <w:rFonts w:ascii="Arial" w:hAnsi="Arial" w:cs="Arial"/>
          <w:b/>
          <w:sz w:val="22"/>
          <w:szCs w:val="22"/>
        </w:rPr>
        <w:t>l’</w:t>
      </w:r>
      <w:r w:rsidRPr="00DE4EC1">
        <w:rPr>
          <w:rFonts w:ascii="Arial" w:hAnsi="Arial" w:cs="Arial"/>
          <w:b/>
          <w:sz w:val="22"/>
          <w:szCs w:val="22"/>
        </w:rPr>
        <w:t>éducation.</w:t>
      </w:r>
    </w:p>
    <w:p w14:paraId="0CB456A7" w14:textId="77777777" w:rsidR="00DE4EC1" w:rsidRPr="00DE4EC1" w:rsidRDefault="00DE4EC1" w:rsidP="00EB0FCF">
      <w:pPr>
        <w:jc w:val="both"/>
        <w:rPr>
          <w:rFonts w:ascii="Arial" w:hAnsi="Arial" w:cs="Arial"/>
          <w:b/>
          <w:sz w:val="22"/>
          <w:szCs w:val="22"/>
        </w:rPr>
      </w:pPr>
    </w:p>
    <w:p w14:paraId="4B6FDAE7" w14:textId="23322CB7" w:rsidR="007E4C6A" w:rsidRPr="00D0724A" w:rsidRDefault="003073CF" w:rsidP="00F30538">
      <w:pPr>
        <w:jc w:val="both"/>
        <w:rPr>
          <w:rFonts w:ascii="Arial" w:hAnsi="Arial" w:cs="Arial"/>
          <w:b/>
          <w:sz w:val="22"/>
          <w:szCs w:val="22"/>
        </w:rPr>
      </w:pPr>
      <w:r w:rsidRPr="00D0724A">
        <w:rPr>
          <w:rFonts w:ascii="Arial" w:hAnsi="Arial" w:cs="Arial"/>
          <w:b/>
          <w:sz w:val="22"/>
          <w:szCs w:val="22"/>
        </w:rPr>
        <w:t>Résumé</w:t>
      </w:r>
    </w:p>
    <w:p w14:paraId="1E717D1C" w14:textId="291057ED" w:rsidR="006D6D11" w:rsidRDefault="00C85B0D" w:rsidP="006D34C3">
      <w:pPr>
        <w:jc w:val="both"/>
        <w:rPr>
          <w:rFonts w:ascii="Arial" w:hAnsi="Arial" w:cs="Arial"/>
          <w:sz w:val="22"/>
          <w:szCs w:val="22"/>
        </w:rPr>
      </w:pPr>
      <w:r w:rsidRPr="00D0724A">
        <w:rPr>
          <w:rFonts w:ascii="Arial" w:hAnsi="Arial" w:cs="Arial"/>
          <w:sz w:val="22"/>
          <w:szCs w:val="22"/>
        </w:rPr>
        <w:t xml:space="preserve">Bouddhiste et laïcisée, la méditation a fait, depuis les années 2000, son entrée dans les écoles en Europe occidentale avec notamment les techniques dites de pleine conscience (ou </w:t>
      </w:r>
      <w:proofErr w:type="spellStart"/>
      <w:r w:rsidRPr="00D0724A">
        <w:rPr>
          <w:rFonts w:ascii="Arial" w:hAnsi="Arial" w:cs="Arial"/>
          <w:i/>
          <w:sz w:val="22"/>
          <w:szCs w:val="22"/>
        </w:rPr>
        <w:t>mindfulness</w:t>
      </w:r>
      <w:proofErr w:type="spellEnd"/>
      <w:r w:rsidRPr="00D0724A">
        <w:rPr>
          <w:rFonts w:ascii="Arial" w:hAnsi="Arial" w:cs="Arial"/>
          <w:sz w:val="22"/>
          <w:szCs w:val="22"/>
        </w:rPr>
        <w:t>) venues des Etats-Unis (</w:t>
      </w:r>
      <w:proofErr w:type="spellStart"/>
      <w:r w:rsidRPr="00D0724A">
        <w:rPr>
          <w:rFonts w:ascii="Arial" w:hAnsi="Arial" w:cs="Arial"/>
          <w:sz w:val="22"/>
          <w:szCs w:val="22"/>
        </w:rPr>
        <w:t>Midal</w:t>
      </w:r>
      <w:proofErr w:type="spellEnd"/>
      <w:r w:rsidRPr="00D0724A">
        <w:rPr>
          <w:rFonts w:ascii="Arial" w:hAnsi="Arial" w:cs="Arial"/>
          <w:sz w:val="22"/>
          <w:szCs w:val="22"/>
        </w:rPr>
        <w:t>, 2014).</w:t>
      </w:r>
      <w:r w:rsidR="008B24AF" w:rsidRPr="00D0724A">
        <w:rPr>
          <w:rFonts w:ascii="Arial" w:hAnsi="Arial" w:cs="Arial"/>
          <w:sz w:val="22"/>
          <w:szCs w:val="22"/>
        </w:rPr>
        <w:t xml:space="preserve"> </w:t>
      </w:r>
      <w:r w:rsidR="006A65BF" w:rsidRPr="00D0724A">
        <w:rPr>
          <w:rFonts w:ascii="Arial" w:hAnsi="Arial" w:cs="Arial"/>
          <w:sz w:val="22"/>
          <w:szCs w:val="22"/>
        </w:rPr>
        <w:t>Initialement pensée pour les adultes, l</w:t>
      </w:r>
      <w:r w:rsidR="001A0F8B" w:rsidRPr="00D0724A">
        <w:rPr>
          <w:rFonts w:ascii="Arial" w:hAnsi="Arial" w:cs="Arial"/>
          <w:sz w:val="22"/>
          <w:szCs w:val="22"/>
        </w:rPr>
        <w:t xml:space="preserve">a méditation </w:t>
      </w:r>
      <w:r w:rsidR="006A65BF" w:rsidRPr="00D0724A">
        <w:rPr>
          <w:rFonts w:ascii="Arial" w:hAnsi="Arial" w:cs="Arial"/>
          <w:sz w:val="22"/>
          <w:szCs w:val="22"/>
        </w:rPr>
        <w:t xml:space="preserve">pour les enfants et les adolescents </w:t>
      </w:r>
      <w:r w:rsidR="008B24AF" w:rsidRPr="00D0724A">
        <w:rPr>
          <w:rFonts w:ascii="Arial" w:hAnsi="Arial" w:cs="Arial"/>
          <w:sz w:val="22"/>
          <w:szCs w:val="22"/>
        </w:rPr>
        <w:t xml:space="preserve">a récemment été l’objet de nombreuses publications </w:t>
      </w:r>
      <w:r w:rsidR="006A65BF" w:rsidRPr="00D0724A">
        <w:rPr>
          <w:rFonts w:ascii="Arial" w:hAnsi="Arial" w:cs="Arial"/>
          <w:sz w:val="22"/>
          <w:szCs w:val="22"/>
        </w:rPr>
        <w:t>destinées au grand public (</w:t>
      </w:r>
      <w:r w:rsidR="00D93BFC" w:rsidRPr="00D0724A">
        <w:rPr>
          <w:rFonts w:ascii="Arial" w:hAnsi="Arial" w:cs="Arial"/>
          <w:sz w:val="22"/>
          <w:szCs w:val="22"/>
        </w:rPr>
        <w:t xml:space="preserve">par exemple, </w:t>
      </w:r>
      <w:proofErr w:type="spellStart"/>
      <w:r w:rsidR="007C74C6" w:rsidRPr="00D0724A">
        <w:rPr>
          <w:rFonts w:ascii="Arial" w:hAnsi="Arial" w:cs="Arial"/>
          <w:sz w:val="22"/>
          <w:szCs w:val="22"/>
        </w:rPr>
        <w:t>Gardet</w:t>
      </w:r>
      <w:proofErr w:type="spellEnd"/>
      <w:r w:rsidR="007C74C6" w:rsidRPr="00D0724A">
        <w:rPr>
          <w:rFonts w:ascii="Arial" w:hAnsi="Arial" w:cs="Arial"/>
          <w:sz w:val="22"/>
          <w:szCs w:val="22"/>
        </w:rPr>
        <w:t xml:space="preserve">, 2016 </w:t>
      </w:r>
      <w:r w:rsidR="00C436AB" w:rsidRPr="00D0724A">
        <w:rPr>
          <w:rFonts w:ascii="Arial" w:hAnsi="Arial" w:cs="Arial"/>
          <w:sz w:val="22"/>
          <w:szCs w:val="22"/>
        </w:rPr>
        <w:t xml:space="preserve">; Michelot &amp; </w:t>
      </w:r>
      <w:proofErr w:type="spellStart"/>
      <w:r w:rsidR="00C436AB" w:rsidRPr="00D0724A">
        <w:rPr>
          <w:rFonts w:ascii="Arial" w:hAnsi="Arial" w:cs="Arial"/>
          <w:sz w:val="22"/>
          <w:szCs w:val="22"/>
        </w:rPr>
        <w:t>Assier</w:t>
      </w:r>
      <w:proofErr w:type="spellEnd"/>
      <w:r w:rsidR="00C436AB" w:rsidRPr="00D0724A">
        <w:rPr>
          <w:rFonts w:ascii="Arial" w:hAnsi="Arial" w:cs="Arial"/>
          <w:sz w:val="22"/>
          <w:szCs w:val="22"/>
        </w:rPr>
        <w:t>, 2016</w:t>
      </w:r>
      <w:r w:rsidR="006A65BF" w:rsidRPr="00D0724A">
        <w:rPr>
          <w:rFonts w:ascii="Arial" w:hAnsi="Arial" w:cs="Arial"/>
          <w:sz w:val="22"/>
          <w:szCs w:val="22"/>
        </w:rPr>
        <w:t>) et de récits journalistiques (presse écrite, télévision, Internet)</w:t>
      </w:r>
      <w:r w:rsidR="00A2772D" w:rsidRPr="00D0724A">
        <w:rPr>
          <w:rFonts w:ascii="Arial" w:hAnsi="Arial" w:cs="Arial"/>
          <w:sz w:val="22"/>
          <w:szCs w:val="22"/>
        </w:rPr>
        <w:t>. Mê</w:t>
      </w:r>
      <w:r w:rsidR="00D93BFC" w:rsidRPr="00D0724A">
        <w:rPr>
          <w:rFonts w:ascii="Arial" w:hAnsi="Arial" w:cs="Arial"/>
          <w:sz w:val="22"/>
          <w:szCs w:val="22"/>
        </w:rPr>
        <w:t>me si l</w:t>
      </w:r>
      <w:r w:rsidR="00A2772D" w:rsidRPr="00D0724A">
        <w:rPr>
          <w:rFonts w:ascii="Arial" w:hAnsi="Arial" w:cs="Arial"/>
          <w:sz w:val="22"/>
          <w:szCs w:val="22"/>
        </w:rPr>
        <w:t>es expérimentations à l’école se multiplient</w:t>
      </w:r>
      <w:r w:rsidR="006A65BF" w:rsidRPr="00D0724A">
        <w:rPr>
          <w:rFonts w:ascii="Arial" w:hAnsi="Arial" w:cs="Arial"/>
          <w:sz w:val="22"/>
          <w:szCs w:val="22"/>
        </w:rPr>
        <w:t xml:space="preserve">, </w:t>
      </w:r>
      <w:r w:rsidR="00A2772D" w:rsidRPr="00D0724A">
        <w:rPr>
          <w:rFonts w:ascii="Arial" w:hAnsi="Arial" w:cs="Arial"/>
          <w:sz w:val="22"/>
          <w:szCs w:val="22"/>
        </w:rPr>
        <w:t>sa pratique en contexte scolaire demeure malgré tout ra</w:t>
      </w:r>
      <w:r w:rsidR="005109C1" w:rsidRPr="00D0724A">
        <w:rPr>
          <w:rFonts w:ascii="Arial" w:hAnsi="Arial" w:cs="Arial"/>
          <w:sz w:val="22"/>
          <w:szCs w:val="22"/>
        </w:rPr>
        <w:t xml:space="preserve">re et souvent confidentielle. Notre </w:t>
      </w:r>
      <w:r w:rsidR="00A2772D" w:rsidRPr="00D0724A">
        <w:rPr>
          <w:rFonts w:ascii="Arial" w:hAnsi="Arial" w:cs="Arial"/>
          <w:sz w:val="22"/>
          <w:szCs w:val="22"/>
        </w:rPr>
        <w:t xml:space="preserve">étude qualitative et longitudinale en cours examine l’expérimentation d’un programme de méditation laïque dans un collège de l’Académie de Toulouse. Initié par le chef d’établissement, ce programme consiste en deux séances hebdomadaires de trente minutes accueillant chacune une dizaine d’élèves volontaires et accompagnées par un collectif composé de parents et de personnels d’éducation (infirmière, conseiller principal d’éducation, secrétaire d’intendance) ayant bénéficiés d’une journée de formation. </w:t>
      </w:r>
      <w:r w:rsidR="00FD0C4D" w:rsidRPr="00D0724A">
        <w:rPr>
          <w:rFonts w:ascii="Arial" w:hAnsi="Arial" w:cs="Arial"/>
          <w:sz w:val="22"/>
          <w:szCs w:val="22"/>
        </w:rPr>
        <w:t>Au niveau scientifique, la méditation</w:t>
      </w:r>
      <w:r w:rsidR="002C1D15" w:rsidRPr="00D0724A">
        <w:rPr>
          <w:rFonts w:ascii="Arial" w:hAnsi="Arial" w:cs="Arial"/>
          <w:sz w:val="22"/>
          <w:szCs w:val="22"/>
        </w:rPr>
        <w:t xml:space="preserve"> a fait l’objet d’une quantité croissante d’articles</w:t>
      </w:r>
      <w:r w:rsidR="003A5E88" w:rsidRPr="00D0724A">
        <w:rPr>
          <w:rFonts w:ascii="Arial" w:hAnsi="Arial" w:cs="Arial"/>
          <w:sz w:val="22"/>
          <w:szCs w:val="22"/>
        </w:rPr>
        <w:t xml:space="preserve"> </w:t>
      </w:r>
      <w:r w:rsidR="006A1C80" w:rsidRPr="00D0724A">
        <w:rPr>
          <w:rFonts w:ascii="Arial" w:hAnsi="Arial" w:cs="Arial"/>
          <w:sz w:val="22"/>
          <w:szCs w:val="22"/>
        </w:rPr>
        <w:t>sur ses diverses applications</w:t>
      </w:r>
      <w:r w:rsidR="002C1D15" w:rsidRPr="00D0724A">
        <w:rPr>
          <w:rFonts w:ascii="Arial" w:hAnsi="Arial" w:cs="Arial"/>
          <w:sz w:val="22"/>
          <w:szCs w:val="22"/>
        </w:rPr>
        <w:t xml:space="preserve"> et </w:t>
      </w:r>
      <w:r w:rsidR="003A5E88" w:rsidRPr="00D0724A">
        <w:rPr>
          <w:rFonts w:ascii="Arial" w:hAnsi="Arial" w:cs="Arial"/>
          <w:sz w:val="22"/>
          <w:szCs w:val="22"/>
        </w:rPr>
        <w:t xml:space="preserve">plusieurs revues de littérature </w:t>
      </w:r>
      <w:r w:rsidR="0060791A" w:rsidRPr="00D0724A">
        <w:rPr>
          <w:rFonts w:ascii="Arial" w:hAnsi="Arial" w:cs="Arial"/>
          <w:sz w:val="22"/>
          <w:szCs w:val="22"/>
        </w:rPr>
        <w:t xml:space="preserve">concluent à son efficacité </w:t>
      </w:r>
      <w:r w:rsidR="002C1D15" w:rsidRPr="00D0724A">
        <w:rPr>
          <w:rFonts w:ascii="Arial" w:hAnsi="Arial" w:cs="Arial"/>
          <w:sz w:val="22"/>
          <w:szCs w:val="22"/>
        </w:rPr>
        <w:t>(</w:t>
      </w:r>
      <w:proofErr w:type="spellStart"/>
      <w:r w:rsidR="003A5E88" w:rsidRPr="00D0724A">
        <w:rPr>
          <w:rFonts w:ascii="Arial" w:hAnsi="Arial" w:cs="Arial"/>
          <w:sz w:val="22"/>
          <w:szCs w:val="22"/>
        </w:rPr>
        <w:t>Sedlmeier</w:t>
      </w:r>
      <w:proofErr w:type="spellEnd"/>
      <w:r w:rsidR="000B7324" w:rsidRPr="00D0724A">
        <w:rPr>
          <w:rFonts w:ascii="Arial" w:hAnsi="Arial" w:cs="Arial"/>
          <w:sz w:val="22"/>
          <w:szCs w:val="22"/>
        </w:rPr>
        <w:t xml:space="preserve"> et al.</w:t>
      </w:r>
      <w:r w:rsidR="003A5E88" w:rsidRPr="00D0724A">
        <w:rPr>
          <w:rFonts w:ascii="Arial" w:hAnsi="Arial" w:cs="Arial"/>
          <w:sz w:val="22"/>
          <w:szCs w:val="22"/>
        </w:rPr>
        <w:t>, 2012</w:t>
      </w:r>
      <w:r w:rsidR="002C1D15" w:rsidRPr="00D0724A">
        <w:rPr>
          <w:rFonts w:ascii="Arial" w:hAnsi="Arial" w:cs="Arial"/>
          <w:sz w:val="22"/>
          <w:szCs w:val="22"/>
        </w:rPr>
        <w:t>)</w:t>
      </w:r>
      <w:r w:rsidR="004821FE" w:rsidRPr="00D0724A">
        <w:rPr>
          <w:rFonts w:ascii="Arial" w:hAnsi="Arial" w:cs="Arial"/>
          <w:sz w:val="22"/>
          <w:szCs w:val="22"/>
        </w:rPr>
        <w:t xml:space="preserve"> </w:t>
      </w:r>
      <w:r w:rsidR="000B774C" w:rsidRPr="00D0724A">
        <w:rPr>
          <w:rFonts w:ascii="Arial" w:hAnsi="Arial" w:cs="Arial"/>
          <w:sz w:val="22"/>
          <w:szCs w:val="22"/>
        </w:rPr>
        <w:t xml:space="preserve">en particulier </w:t>
      </w:r>
      <w:r w:rsidR="00DC4815" w:rsidRPr="00D0724A">
        <w:rPr>
          <w:rFonts w:ascii="Arial" w:hAnsi="Arial" w:cs="Arial"/>
          <w:sz w:val="22"/>
          <w:szCs w:val="22"/>
        </w:rPr>
        <w:t xml:space="preserve">pour les enfants et les adolescents </w:t>
      </w:r>
      <w:r w:rsidR="0077173C" w:rsidRPr="00D0724A">
        <w:rPr>
          <w:rFonts w:ascii="Arial" w:hAnsi="Arial" w:cs="Arial"/>
          <w:sz w:val="22"/>
          <w:szCs w:val="22"/>
        </w:rPr>
        <w:t xml:space="preserve">en contexte scolaire </w:t>
      </w:r>
      <w:r w:rsidR="00CE62BC" w:rsidRPr="00D0724A">
        <w:rPr>
          <w:rFonts w:ascii="Arial" w:hAnsi="Arial" w:cs="Arial"/>
          <w:sz w:val="22"/>
          <w:szCs w:val="22"/>
        </w:rPr>
        <w:t>(</w:t>
      </w:r>
      <w:r w:rsidR="000B476E" w:rsidRPr="00D0724A">
        <w:rPr>
          <w:rFonts w:ascii="Arial" w:hAnsi="Arial" w:cs="Arial"/>
          <w:sz w:val="22"/>
          <w:szCs w:val="22"/>
        </w:rPr>
        <w:t xml:space="preserve">Chadwick &amp; </w:t>
      </w:r>
      <w:proofErr w:type="spellStart"/>
      <w:r w:rsidR="000B476E" w:rsidRPr="00D0724A">
        <w:rPr>
          <w:rFonts w:ascii="Arial" w:hAnsi="Arial" w:cs="Arial"/>
          <w:sz w:val="22"/>
          <w:szCs w:val="22"/>
        </w:rPr>
        <w:t>Gelbar</w:t>
      </w:r>
      <w:proofErr w:type="spellEnd"/>
      <w:r w:rsidR="000B476E" w:rsidRPr="00D0724A">
        <w:rPr>
          <w:rFonts w:ascii="Arial" w:hAnsi="Arial" w:cs="Arial"/>
          <w:sz w:val="22"/>
          <w:szCs w:val="22"/>
        </w:rPr>
        <w:t>, 2016</w:t>
      </w:r>
      <w:r w:rsidR="000B7526" w:rsidRPr="00D0724A">
        <w:rPr>
          <w:rFonts w:ascii="Arial" w:hAnsi="Arial" w:cs="Arial"/>
          <w:sz w:val="22"/>
          <w:szCs w:val="22"/>
        </w:rPr>
        <w:t xml:space="preserve"> ; </w:t>
      </w:r>
      <w:r w:rsidR="001A0F8B" w:rsidRPr="00D0724A">
        <w:rPr>
          <w:rFonts w:ascii="Arial" w:hAnsi="Arial" w:cs="Arial"/>
          <w:sz w:val="22"/>
          <w:szCs w:val="22"/>
        </w:rPr>
        <w:t xml:space="preserve">Shapiro et al., 2015 ; </w:t>
      </w:r>
      <w:proofErr w:type="spellStart"/>
      <w:r w:rsidR="000B7526" w:rsidRPr="00D0724A">
        <w:rPr>
          <w:rFonts w:ascii="Arial" w:hAnsi="Arial" w:cs="Arial"/>
          <w:sz w:val="22"/>
          <w:szCs w:val="22"/>
        </w:rPr>
        <w:t>Wisner</w:t>
      </w:r>
      <w:proofErr w:type="spellEnd"/>
      <w:r w:rsidR="000B7526" w:rsidRPr="00D0724A">
        <w:rPr>
          <w:rFonts w:ascii="Arial" w:hAnsi="Arial" w:cs="Arial"/>
          <w:sz w:val="22"/>
          <w:szCs w:val="22"/>
        </w:rPr>
        <w:t xml:space="preserve">, Jones, &amp; </w:t>
      </w:r>
      <w:proofErr w:type="spellStart"/>
      <w:r w:rsidR="000B7526" w:rsidRPr="00D0724A">
        <w:rPr>
          <w:rFonts w:ascii="Arial" w:hAnsi="Arial" w:cs="Arial"/>
          <w:sz w:val="22"/>
          <w:szCs w:val="22"/>
        </w:rPr>
        <w:t>Gwin</w:t>
      </w:r>
      <w:proofErr w:type="spellEnd"/>
      <w:r w:rsidR="000B7526" w:rsidRPr="00D0724A">
        <w:rPr>
          <w:rFonts w:ascii="Arial" w:hAnsi="Arial" w:cs="Arial"/>
          <w:sz w:val="22"/>
          <w:szCs w:val="22"/>
        </w:rPr>
        <w:t>, 2010</w:t>
      </w:r>
      <w:r w:rsidR="00CE62BC" w:rsidRPr="00D0724A">
        <w:rPr>
          <w:rFonts w:ascii="Arial" w:hAnsi="Arial" w:cs="Arial"/>
          <w:sz w:val="22"/>
          <w:szCs w:val="22"/>
        </w:rPr>
        <w:t>)</w:t>
      </w:r>
      <w:r w:rsidR="002C1D15" w:rsidRPr="00D0724A">
        <w:rPr>
          <w:rFonts w:ascii="Arial" w:hAnsi="Arial" w:cs="Arial"/>
          <w:sz w:val="22"/>
          <w:szCs w:val="22"/>
        </w:rPr>
        <w:t>.</w:t>
      </w:r>
      <w:r w:rsidR="00E52ABA" w:rsidRPr="00D0724A">
        <w:rPr>
          <w:rFonts w:ascii="Arial" w:hAnsi="Arial" w:cs="Arial"/>
          <w:sz w:val="22"/>
          <w:szCs w:val="22"/>
        </w:rPr>
        <w:t xml:space="preserve"> </w:t>
      </w:r>
      <w:r w:rsidR="007C3F9E" w:rsidRPr="00D0724A">
        <w:rPr>
          <w:rFonts w:ascii="Arial" w:hAnsi="Arial" w:cs="Arial"/>
          <w:sz w:val="22"/>
          <w:szCs w:val="22"/>
        </w:rPr>
        <w:t>L’amélioration du</w:t>
      </w:r>
      <w:r w:rsidR="001A375D" w:rsidRPr="00D0724A">
        <w:rPr>
          <w:rFonts w:ascii="Arial" w:hAnsi="Arial" w:cs="Arial"/>
          <w:sz w:val="22"/>
          <w:szCs w:val="22"/>
        </w:rPr>
        <w:t xml:space="preserve"> bien-être</w:t>
      </w:r>
      <w:r w:rsidR="007C3F9E" w:rsidRPr="00D0724A">
        <w:rPr>
          <w:rFonts w:ascii="Arial" w:hAnsi="Arial" w:cs="Arial"/>
          <w:sz w:val="22"/>
          <w:szCs w:val="22"/>
        </w:rPr>
        <w:t xml:space="preserve"> des enfants et des</w:t>
      </w:r>
      <w:r w:rsidR="001A375D" w:rsidRPr="00D0724A">
        <w:rPr>
          <w:rFonts w:ascii="Arial" w:hAnsi="Arial" w:cs="Arial"/>
          <w:sz w:val="22"/>
          <w:szCs w:val="22"/>
        </w:rPr>
        <w:t xml:space="preserve"> </w:t>
      </w:r>
      <w:r w:rsidR="007C3F9E" w:rsidRPr="00D0724A">
        <w:rPr>
          <w:rFonts w:ascii="Arial" w:hAnsi="Arial" w:cs="Arial"/>
          <w:sz w:val="22"/>
          <w:szCs w:val="22"/>
        </w:rPr>
        <w:t xml:space="preserve">adolescents </w:t>
      </w:r>
      <w:r w:rsidR="001A375D" w:rsidRPr="00D0724A">
        <w:rPr>
          <w:rFonts w:ascii="Arial" w:hAnsi="Arial" w:cs="Arial"/>
          <w:sz w:val="22"/>
          <w:szCs w:val="22"/>
        </w:rPr>
        <w:t xml:space="preserve">apparaît comme l’un des principaux </w:t>
      </w:r>
      <w:r w:rsidR="007C3F9E" w:rsidRPr="00D0724A">
        <w:rPr>
          <w:rFonts w:ascii="Arial" w:hAnsi="Arial" w:cs="Arial"/>
          <w:sz w:val="22"/>
          <w:szCs w:val="22"/>
        </w:rPr>
        <w:t>effets de cette pratique à l’école (</w:t>
      </w:r>
      <w:r w:rsidR="000D0A40" w:rsidRPr="00D0724A">
        <w:rPr>
          <w:rFonts w:ascii="Arial" w:hAnsi="Arial" w:cs="Arial"/>
          <w:sz w:val="22"/>
          <w:szCs w:val="22"/>
        </w:rPr>
        <w:t xml:space="preserve">Erwin &amp; Robinson, 2016 ; </w:t>
      </w:r>
      <w:r w:rsidR="000B3C3F" w:rsidRPr="00D0724A">
        <w:rPr>
          <w:rFonts w:ascii="Arial" w:hAnsi="Arial" w:cs="Arial"/>
          <w:sz w:val="22"/>
          <w:szCs w:val="22"/>
        </w:rPr>
        <w:t>Waters et al., 2015</w:t>
      </w:r>
      <w:r w:rsidR="007C3F9E" w:rsidRPr="00D0724A">
        <w:rPr>
          <w:rFonts w:ascii="Arial" w:hAnsi="Arial" w:cs="Arial"/>
          <w:sz w:val="22"/>
          <w:szCs w:val="22"/>
        </w:rPr>
        <w:t xml:space="preserve">). </w:t>
      </w:r>
      <w:r w:rsidR="004900DA" w:rsidRPr="00D0724A">
        <w:rPr>
          <w:rFonts w:ascii="Arial" w:hAnsi="Arial" w:cs="Arial"/>
          <w:sz w:val="22"/>
          <w:szCs w:val="22"/>
        </w:rPr>
        <w:t>Alors que l</w:t>
      </w:r>
      <w:r w:rsidR="0012428D" w:rsidRPr="00D0724A">
        <w:rPr>
          <w:rFonts w:ascii="Arial" w:hAnsi="Arial" w:cs="Arial"/>
          <w:sz w:val="22"/>
          <w:szCs w:val="22"/>
        </w:rPr>
        <w:t xml:space="preserve">es effets de la </w:t>
      </w:r>
      <w:r w:rsidR="004900DA" w:rsidRPr="00D0724A">
        <w:rPr>
          <w:rFonts w:ascii="Arial" w:hAnsi="Arial" w:cs="Arial"/>
          <w:sz w:val="22"/>
          <w:szCs w:val="22"/>
        </w:rPr>
        <w:t>méditatio</w:t>
      </w:r>
      <w:r w:rsidR="0012428D" w:rsidRPr="00D0724A">
        <w:rPr>
          <w:rFonts w:ascii="Arial" w:hAnsi="Arial" w:cs="Arial"/>
          <w:sz w:val="22"/>
          <w:szCs w:val="22"/>
        </w:rPr>
        <w:t>n en contexte scolaire sont</w:t>
      </w:r>
      <w:r w:rsidR="000B10F6" w:rsidRPr="00D0724A">
        <w:rPr>
          <w:rFonts w:ascii="Arial" w:hAnsi="Arial" w:cs="Arial"/>
          <w:sz w:val="22"/>
          <w:szCs w:val="22"/>
        </w:rPr>
        <w:t xml:space="preserve"> majoritairement </w:t>
      </w:r>
      <w:r w:rsidR="00982CE4" w:rsidRPr="00D0724A">
        <w:rPr>
          <w:rFonts w:ascii="Arial" w:hAnsi="Arial" w:cs="Arial"/>
          <w:sz w:val="22"/>
          <w:szCs w:val="22"/>
        </w:rPr>
        <w:t>analysé</w:t>
      </w:r>
      <w:r w:rsidR="0012428D" w:rsidRPr="00D0724A">
        <w:rPr>
          <w:rFonts w:ascii="Arial" w:hAnsi="Arial" w:cs="Arial"/>
          <w:sz w:val="22"/>
          <w:szCs w:val="22"/>
        </w:rPr>
        <w:t>s</w:t>
      </w:r>
      <w:r w:rsidR="004900DA" w:rsidRPr="00D0724A">
        <w:rPr>
          <w:rFonts w:ascii="Arial" w:hAnsi="Arial" w:cs="Arial"/>
          <w:sz w:val="22"/>
          <w:szCs w:val="22"/>
        </w:rPr>
        <w:t xml:space="preserve"> dans le champ de la psychologie</w:t>
      </w:r>
      <w:r w:rsidR="0012428D" w:rsidRPr="00D0724A">
        <w:rPr>
          <w:rFonts w:ascii="Arial" w:hAnsi="Arial" w:cs="Arial"/>
          <w:sz w:val="22"/>
          <w:szCs w:val="22"/>
        </w:rPr>
        <w:t xml:space="preserve"> à partir de critères objectifs</w:t>
      </w:r>
      <w:r w:rsidR="004900DA" w:rsidRPr="00D0724A">
        <w:rPr>
          <w:rFonts w:ascii="Arial" w:hAnsi="Arial" w:cs="Arial"/>
          <w:sz w:val="22"/>
          <w:szCs w:val="22"/>
        </w:rPr>
        <w:t xml:space="preserve">, </w:t>
      </w:r>
      <w:r w:rsidR="007E4C6A" w:rsidRPr="00D0724A">
        <w:rPr>
          <w:rFonts w:ascii="Arial" w:hAnsi="Arial" w:cs="Arial"/>
          <w:sz w:val="22"/>
          <w:szCs w:val="22"/>
        </w:rPr>
        <w:t xml:space="preserve">cette </w:t>
      </w:r>
      <w:r w:rsidR="000B10F6" w:rsidRPr="00D0724A">
        <w:rPr>
          <w:rFonts w:ascii="Arial" w:hAnsi="Arial" w:cs="Arial"/>
          <w:sz w:val="22"/>
          <w:szCs w:val="22"/>
        </w:rPr>
        <w:t xml:space="preserve">étude </w:t>
      </w:r>
      <w:r w:rsidR="0012428D" w:rsidRPr="00D0724A">
        <w:rPr>
          <w:rFonts w:ascii="Arial" w:hAnsi="Arial" w:cs="Arial"/>
          <w:sz w:val="22"/>
          <w:szCs w:val="22"/>
        </w:rPr>
        <w:t xml:space="preserve">exploratoire </w:t>
      </w:r>
      <w:r w:rsidR="0080225A" w:rsidRPr="00D0724A">
        <w:rPr>
          <w:rFonts w:ascii="Arial" w:hAnsi="Arial" w:cs="Arial"/>
          <w:sz w:val="22"/>
          <w:szCs w:val="22"/>
        </w:rPr>
        <w:t xml:space="preserve">menée </w:t>
      </w:r>
      <w:r w:rsidR="00FC6F4D" w:rsidRPr="00D0724A">
        <w:rPr>
          <w:rFonts w:ascii="Arial" w:hAnsi="Arial" w:cs="Arial"/>
          <w:sz w:val="22"/>
          <w:szCs w:val="22"/>
        </w:rPr>
        <w:t xml:space="preserve">en sciences de l’éducation </w:t>
      </w:r>
      <w:r w:rsidR="002D1E25" w:rsidRPr="00D0724A">
        <w:rPr>
          <w:rFonts w:ascii="Arial" w:hAnsi="Arial" w:cs="Arial"/>
          <w:sz w:val="22"/>
          <w:szCs w:val="22"/>
        </w:rPr>
        <w:t>vise à</w:t>
      </w:r>
      <w:r w:rsidR="007B0D68" w:rsidRPr="00D0724A">
        <w:rPr>
          <w:rFonts w:ascii="Arial" w:hAnsi="Arial" w:cs="Arial"/>
          <w:sz w:val="22"/>
          <w:szCs w:val="22"/>
        </w:rPr>
        <w:t xml:space="preserve"> la fois à </w:t>
      </w:r>
      <w:r w:rsidR="00D96BC0" w:rsidRPr="00D0724A">
        <w:rPr>
          <w:rFonts w:ascii="Arial" w:hAnsi="Arial" w:cs="Arial"/>
          <w:sz w:val="22"/>
          <w:szCs w:val="22"/>
        </w:rPr>
        <w:t xml:space="preserve">identifier </w:t>
      </w:r>
      <w:r w:rsidR="004B1BD0" w:rsidRPr="00D0724A">
        <w:rPr>
          <w:rFonts w:ascii="Arial" w:hAnsi="Arial" w:cs="Arial"/>
          <w:sz w:val="22"/>
          <w:szCs w:val="22"/>
        </w:rPr>
        <w:t xml:space="preserve">ces effets </w:t>
      </w:r>
      <w:r w:rsidR="00C74AAC" w:rsidRPr="00D0724A">
        <w:rPr>
          <w:rFonts w:ascii="Arial" w:hAnsi="Arial" w:cs="Arial"/>
          <w:sz w:val="22"/>
          <w:szCs w:val="22"/>
        </w:rPr>
        <w:t xml:space="preserve">à partir du point </w:t>
      </w:r>
      <w:r w:rsidR="007B0D68" w:rsidRPr="00D0724A">
        <w:rPr>
          <w:rFonts w:ascii="Arial" w:hAnsi="Arial" w:cs="Arial"/>
          <w:sz w:val="22"/>
          <w:szCs w:val="22"/>
        </w:rPr>
        <w:t xml:space="preserve">de vue subjectif </w:t>
      </w:r>
      <w:r w:rsidR="00C74AAC" w:rsidRPr="00D0724A">
        <w:rPr>
          <w:rFonts w:ascii="Arial" w:hAnsi="Arial" w:cs="Arial"/>
          <w:sz w:val="22"/>
          <w:szCs w:val="22"/>
        </w:rPr>
        <w:t>d’élèves</w:t>
      </w:r>
      <w:r w:rsidR="0080225A" w:rsidRPr="00D0724A">
        <w:rPr>
          <w:rFonts w:ascii="Arial" w:hAnsi="Arial" w:cs="Arial"/>
          <w:sz w:val="22"/>
          <w:szCs w:val="22"/>
        </w:rPr>
        <w:t xml:space="preserve"> mais</w:t>
      </w:r>
      <w:r w:rsidR="00D865C4" w:rsidRPr="00D0724A">
        <w:rPr>
          <w:rFonts w:ascii="Arial" w:hAnsi="Arial" w:cs="Arial"/>
          <w:sz w:val="22"/>
          <w:szCs w:val="22"/>
        </w:rPr>
        <w:t xml:space="preserve"> également à décrire leurs activités</w:t>
      </w:r>
      <w:r w:rsidR="00C74AAC" w:rsidRPr="00D0724A">
        <w:rPr>
          <w:rFonts w:ascii="Arial" w:hAnsi="Arial" w:cs="Arial"/>
          <w:sz w:val="22"/>
          <w:szCs w:val="22"/>
        </w:rPr>
        <w:t xml:space="preserve"> et celles </w:t>
      </w:r>
      <w:r w:rsidR="006559EB" w:rsidRPr="00D0724A">
        <w:rPr>
          <w:rFonts w:ascii="Arial" w:hAnsi="Arial" w:cs="Arial"/>
          <w:sz w:val="22"/>
          <w:szCs w:val="22"/>
        </w:rPr>
        <w:t xml:space="preserve">d’un </w:t>
      </w:r>
      <w:r w:rsidR="00FC6F4D" w:rsidRPr="00D0724A">
        <w:rPr>
          <w:rFonts w:ascii="Arial" w:hAnsi="Arial" w:cs="Arial"/>
          <w:sz w:val="22"/>
          <w:szCs w:val="22"/>
        </w:rPr>
        <w:t xml:space="preserve">collectif </w:t>
      </w:r>
      <w:r w:rsidR="006D6D11" w:rsidRPr="00D0724A">
        <w:rPr>
          <w:rFonts w:ascii="Arial" w:hAnsi="Arial" w:cs="Arial"/>
          <w:sz w:val="22"/>
          <w:szCs w:val="22"/>
        </w:rPr>
        <w:t>parents-personnels d’éducation</w:t>
      </w:r>
      <w:r w:rsidR="00FC6F4D" w:rsidRPr="00D0724A">
        <w:rPr>
          <w:rFonts w:ascii="Arial" w:hAnsi="Arial" w:cs="Arial"/>
          <w:sz w:val="22"/>
          <w:szCs w:val="22"/>
        </w:rPr>
        <w:t>.</w:t>
      </w:r>
      <w:r w:rsidR="007C3F9E" w:rsidRPr="00D0724A">
        <w:rPr>
          <w:rFonts w:ascii="Arial" w:hAnsi="Arial" w:cs="Arial"/>
          <w:sz w:val="22"/>
          <w:szCs w:val="22"/>
        </w:rPr>
        <w:t xml:space="preserve"> L’objet de notre</w:t>
      </w:r>
      <w:r w:rsidR="002D1E25" w:rsidRPr="00D0724A">
        <w:rPr>
          <w:rFonts w:ascii="Arial" w:hAnsi="Arial" w:cs="Arial"/>
          <w:sz w:val="22"/>
          <w:szCs w:val="22"/>
        </w:rPr>
        <w:t xml:space="preserve"> communication ambitionne </w:t>
      </w:r>
      <w:r w:rsidR="00DC52F7" w:rsidRPr="00D0724A">
        <w:rPr>
          <w:rFonts w:ascii="Arial" w:hAnsi="Arial" w:cs="Arial"/>
          <w:sz w:val="22"/>
          <w:szCs w:val="22"/>
        </w:rPr>
        <w:t>plus précisément</w:t>
      </w:r>
      <w:r w:rsidR="00C74AAC" w:rsidRPr="00D0724A">
        <w:rPr>
          <w:rFonts w:ascii="Arial" w:hAnsi="Arial" w:cs="Arial"/>
          <w:sz w:val="22"/>
          <w:szCs w:val="22"/>
        </w:rPr>
        <w:t xml:space="preserve"> de rendre compte</w:t>
      </w:r>
      <w:r w:rsidR="007E4C6A" w:rsidRPr="00D0724A">
        <w:rPr>
          <w:rFonts w:ascii="Arial" w:hAnsi="Arial" w:cs="Arial"/>
          <w:sz w:val="22"/>
          <w:szCs w:val="22"/>
        </w:rPr>
        <w:t xml:space="preserve"> de ces</w:t>
      </w:r>
      <w:r w:rsidR="007B0D68" w:rsidRPr="00D0724A">
        <w:rPr>
          <w:rFonts w:ascii="Arial" w:hAnsi="Arial" w:cs="Arial"/>
          <w:sz w:val="22"/>
          <w:szCs w:val="22"/>
        </w:rPr>
        <w:t xml:space="preserve"> effets </w:t>
      </w:r>
      <w:r w:rsidR="007E4C6A" w:rsidRPr="00D0724A">
        <w:rPr>
          <w:rFonts w:ascii="Arial" w:hAnsi="Arial" w:cs="Arial"/>
          <w:sz w:val="22"/>
          <w:szCs w:val="22"/>
        </w:rPr>
        <w:t>exprimés par des élèves</w:t>
      </w:r>
      <w:r w:rsidR="00E511AC" w:rsidRPr="00D0724A">
        <w:rPr>
          <w:rFonts w:ascii="Arial" w:hAnsi="Arial" w:cs="Arial"/>
          <w:sz w:val="22"/>
          <w:szCs w:val="22"/>
        </w:rPr>
        <w:t xml:space="preserve"> </w:t>
      </w:r>
      <w:r w:rsidR="007E4C6A" w:rsidRPr="00D0724A">
        <w:rPr>
          <w:rFonts w:ascii="Arial" w:hAnsi="Arial" w:cs="Arial"/>
          <w:sz w:val="22"/>
          <w:szCs w:val="22"/>
        </w:rPr>
        <w:t xml:space="preserve">sur leur </w:t>
      </w:r>
      <w:r w:rsidR="007C3F9E" w:rsidRPr="00D0724A">
        <w:rPr>
          <w:rFonts w:ascii="Arial" w:hAnsi="Arial" w:cs="Arial"/>
          <w:sz w:val="22"/>
          <w:szCs w:val="22"/>
        </w:rPr>
        <w:t>bien-être. Notre</w:t>
      </w:r>
      <w:r w:rsidR="007E4C6A" w:rsidRPr="00D0724A">
        <w:rPr>
          <w:rFonts w:ascii="Arial" w:hAnsi="Arial" w:cs="Arial"/>
          <w:sz w:val="22"/>
          <w:szCs w:val="22"/>
        </w:rPr>
        <w:t xml:space="preserve"> </w:t>
      </w:r>
      <w:r w:rsidR="008A1137" w:rsidRPr="00D0724A">
        <w:rPr>
          <w:rFonts w:ascii="Arial" w:hAnsi="Arial" w:cs="Arial"/>
          <w:sz w:val="22"/>
          <w:szCs w:val="22"/>
        </w:rPr>
        <w:t xml:space="preserve">étude s’inscrit dans un programme de recherche </w:t>
      </w:r>
      <w:r w:rsidR="0046204F" w:rsidRPr="00D0724A">
        <w:rPr>
          <w:rFonts w:ascii="Arial" w:hAnsi="Arial" w:cs="Arial"/>
          <w:sz w:val="22"/>
          <w:szCs w:val="22"/>
        </w:rPr>
        <w:t xml:space="preserve">mené en anthropologie </w:t>
      </w:r>
      <w:r w:rsidR="008A1137" w:rsidRPr="00D0724A">
        <w:rPr>
          <w:rFonts w:ascii="Arial" w:hAnsi="Arial" w:cs="Arial"/>
          <w:sz w:val="22"/>
          <w:szCs w:val="22"/>
        </w:rPr>
        <w:t>«</w:t>
      </w:r>
      <w:r w:rsidR="00945350" w:rsidRPr="00D0724A">
        <w:rPr>
          <w:rFonts w:ascii="Arial" w:hAnsi="Arial" w:cs="Arial"/>
          <w:sz w:val="22"/>
          <w:szCs w:val="22"/>
        </w:rPr>
        <w:t> culturaliste</w:t>
      </w:r>
      <w:r w:rsidR="007E4C6A" w:rsidRPr="00D0724A">
        <w:rPr>
          <w:rFonts w:ascii="Arial" w:hAnsi="Arial" w:cs="Arial"/>
          <w:sz w:val="22"/>
          <w:szCs w:val="22"/>
        </w:rPr>
        <w:t> </w:t>
      </w:r>
      <w:r w:rsidR="00945350" w:rsidRPr="00D0724A">
        <w:rPr>
          <w:rFonts w:ascii="Arial" w:hAnsi="Arial" w:cs="Arial"/>
          <w:sz w:val="22"/>
          <w:szCs w:val="22"/>
        </w:rPr>
        <w:t>» (</w:t>
      </w:r>
      <w:proofErr w:type="spellStart"/>
      <w:r w:rsidR="00945350" w:rsidRPr="00D0724A">
        <w:rPr>
          <w:rFonts w:ascii="Arial" w:hAnsi="Arial" w:cs="Arial"/>
          <w:sz w:val="22"/>
          <w:szCs w:val="22"/>
        </w:rPr>
        <w:t>Chaliès</w:t>
      </w:r>
      <w:proofErr w:type="spellEnd"/>
      <w:r w:rsidR="00945350" w:rsidRPr="00D0724A">
        <w:rPr>
          <w:rFonts w:ascii="Arial" w:hAnsi="Arial" w:cs="Arial"/>
          <w:sz w:val="22"/>
          <w:szCs w:val="22"/>
        </w:rPr>
        <w:t xml:space="preserve">, 2012) </w:t>
      </w:r>
      <w:r w:rsidR="008A1137" w:rsidRPr="00D0724A">
        <w:rPr>
          <w:rFonts w:ascii="Arial" w:hAnsi="Arial" w:cs="Arial"/>
          <w:sz w:val="22"/>
          <w:szCs w:val="22"/>
        </w:rPr>
        <w:t>principalement inspiré de la philosophie analytique de Wittgenstein (2004).</w:t>
      </w:r>
      <w:r w:rsidR="00AF29BE" w:rsidRPr="00D0724A">
        <w:rPr>
          <w:rFonts w:ascii="Arial" w:hAnsi="Arial" w:cs="Arial"/>
          <w:sz w:val="22"/>
          <w:szCs w:val="22"/>
        </w:rPr>
        <w:t xml:space="preserve"> </w:t>
      </w:r>
      <w:r w:rsidR="004A14E6" w:rsidRPr="00D0724A">
        <w:rPr>
          <w:rFonts w:ascii="Arial" w:hAnsi="Arial" w:cs="Arial"/>
          <w:sz w:val="22"/>
          <w:szCs w:val="22"/>
        </w:rPr>
        <w:t xml:space="preserve">La méthode a consisté à filmer des séances </w:t>
      </w:r>
      <w:r w:rsidR="008A1137" w:rsidRPr="00D0724A">
        <w:rPr>
          <w:rFonts w:ascii="Arial" w:hAnsi="Arial" w:cs="Arial"/>
          <w:sz w:val="22"/>
          <w:szCs w:val="22"/>
        </w:rPr>
        <w:t xml:space="preserve">puis </w:t>
      </w:r>
      <w:r w:rsidR="00AF29BE" w:rsidRPr="00D0724A">
        <w:rPr>
          <w:rFonts w:ascii="Arial" w:hAnsi="Arial" w:cs="Arial"/>
          <w:sz w:val="22"/>
          <w:szCs w:val="22"/>
        </w:rPr>
        <w:t xml:space="preserve">à mener </w:t>
      </w:r>
      <w:r w:rsidR="008A1137" w:rsidRPr="00D0724A">
        <w:rPr>
          <w:rFonts w:ascii="Arial" w:hAnsi="Arial" w:cs="Arial"/>
          <w:sz w:val="22"/>
          <w:szCs w:val="22"/>
        </w:rPr>
        <w:t>des entretiens d’</w:t>
      </w:r>
      <w:proofErr w:type="spellStart"/>
      <w:r w:rsidR="008A1137" w:rsidRPr="00D0724A">
        <w:rPr>
          <w:rFonts w:ascii="Arial" w:hAnsi="Arial" w:cs="Arial"/>
          <w:sz w:val="22"/>
          <w:szCs w:val="22"/>
        </w:rPr>
        <w:t>autoconfrontation</w:t>
      </w:r>
      <w:proofErr w:type="spellEnd"/>
      <w:r w:rsidR="003E129A" w:rsidRPr="00D0724A">
        <w:rPr>
          <w:rFonts w:ascii="Arial" w:hAnsi="Arial" w:cs="Arial"/>
          <w:sz w:val="22"/>
          <w:szCs w:val="22"/>
        </w:rPr>
        <w:t xml:space="preserve"> avec chacun des </w:t>
      </w:r>
      <w:r w:rsidR="00C74AAC" w:rsidRPr="00D0724A">
        <w:rPr>
          <w:rFonts w:ascii="Arial" w:hAnsi="Arial" w:cs="Arial"/>
          <w:sz w:val="22"/>
          <w:szCs w:val="22"/>
        </w:rPr>
        <w:t>participants</w:t>
      </w:r>
      <w:r w:rsidR="008A1137" w:rsidRPr="00D0724A">
        <w:rPr>
          <w:rFonts w:ascii="Arial" w:hAnsi="Arial" w:cs="Arial"/>
          <w:sz w:val="22"/>
          <w:szCs w:val="22"/>
        </w:rPr>
        <w:t>.</w:t>
      </w:r>
      <w:r w:rsidR="006D6D11" w:rsidRPr="00D0724A">
        <w:rPr>
          <w:rFonts w:ascii="Arial" w:hAnsi="Arial" w:cs="Arial"/>
          <w:sz w:val="22"/>
          <w:szCs w:val="22"/>
        </w:rPr>
        <w:t xml:space="preserve"> </w:t>
      </w:r>
      <w:r w:rsidR="00014786" w:rsidRPr="00D0724A">
        <w:rPr>
          <w:rFonts w:ascii="Arial" w:hAnsi="Arial" w:cs="Arial"/>
          <w:sz w:val="22"/>
          <w:szCs w:val="22"/>
        </w:rPr>
        <w:t xml:space="preserve">Les </w:t>
      </w:r>
      <w:r w:rsidR="00D50DED" w:rsidRPr="00D0724A">
        <w:rPr>
          <w:rFonts w:ascii="Arial" w:hAnsi="Arial" w:cs="Arial"/>
          <w:sz w:val="22"/>
          <w:szCs w:val="22"/>
        </w:rPr>
        <w:t xml:space="preserve">premiers </w:t>
      </w:r>
      <w:r w:rsidR="00014786" w:rsidRPr="00D0724A">
        <w:rPr>
          <w:rFonts w:ascii="Arial" w:hAnsi="Arial" w:cs="Arial"/>
          <w:sz w:val="22"/>
          <w:szCs w:val="22"/>
        </w:rPr>
        <w:t xml:space="preserve">résultats </w:t>
      </w:r>
      <w:r w:rsidR="00B46C3F" w:rsidRPr="00D0724A">
        <w:rPr>
          <w:rFonts w:ascii="Arial" w:hAnsi="Arial" w:cs="Arial"/>
          <w:sz w:val="22"/>
          <w:szCs w:val="22"/>
        </w:rPr>
        <w:t xml:space="preserve">permettent de repérer </w:t>
      </w:r>
      <w:r w:rsidR="007C3F9E" w:rsidRPr="00D0724A">
        <w:rPr>
          <w:rFonts w:ascii="Arial" w:hAnsi="Arial" w:cs="Arial"/>
          <w:sz w:val="22"/>
          <w:szCs w:val="22"/>
        </w:rPr>
        <w:t>les effets</w:t>
      </w:r>
      <w:r w:rsidR="00B46C3F" w:rsidRPr="00D0724A">
        <w:rPr>
          <w:rFonts w:ascii="Arial" w:hAnsi="Arial" w:cs="Arial"/>
          <w:sz w:val="22"/>
          <w:szCs w:val="22"/>
        </w:rPr>
        <w:t xml:space="preserve"> de ce prog</w:t>
      </w:r>
      <w:r w:rsidR="007C3F9E" w:rsidRPr="00D0724A">
        <w:rPr>
          <w:rFonts w:ascii="Arial" w:hAnsi="Arial" w:cs="Arial"/>
          <w:sz w:val="22"/>
          <w:szCs w:val="22"/>
        </w:rPr>
        <w:t xml:space="preserve">ramme </w:t>
      </w:r>
      <w:r w:rsidR="0070109E" w:rsidRPr="00D0724A">
        <w:rPr>
          <w:rFonts w:ascii="Arial" w:hAnsi="Arial" w:cs="Arial"/>
          <w:sz w:val="22"/>
          <w:szCs w:val="22"/>
        </w:rPr>
        <w:t xml:space="preserve">notamment </w:t>
      </w:r>
      <w:r w:rsidR="007C3F9E" w:rsidRPr="00D0724A">
        <w:rPr>
          <w:rFonts w:ascii="Arial" w:hAnsi="Arial" w:cs="Arial"/>
          <w:sz w:val="22"/>
          <w:szCs w:val="22"/>
        </w:rPr>
        <w:t xml:space="preserve">sur le bien-être des </w:t>
      </w:r>
      <w:r w:rsidR="00B46C3F" w:rsidRPr="00D0724A">
        <w:rPr>
          <w:rFonts w:ascii="Arial" w:hAnsi="Arial" w:cs="Arial"/>
          <w:sz w:val="22"/>
          <w:szCs w:val="22"/>
        </w:rPr>
        <w:t xml:space="preserve">élèves </w:t>
      </w:r>
      <w:r w:rsidR="007C3F9E" w:rsidRPr="00D0724A">
        <w:rPr>
          <w:rFonts w:ascii="Arial" w:hAnsi="Arial" w:cs="Arial"/>
          <w:sz w:val="22"/>
          <w:szCs w:val="22"/>
        </w:rPr>
        <w:t xml:space="preserve">à l’école </w:t>
      </w:r>
      <w:r w:rsidR="00002EE1" w:rsidRPr="00D0724A">
        <w:rPr>
          <w:rFonts w:ascii="Arial" w:hAnsi="Arial" w:cs="Arial"/>
          <w:sz w:val="22"/>
          <w:szCs w:val="22"/>
        </w:rPr>
        <w:t>mais également</w:t>
      </w:r>
      <w:r w:rsidR="00B46C3F" w:rsidRPr="00D0724A">
        <w:rPr>
          <w:rFonts w:ascii="Arial" w:hAnsi="Arial" w:cs="Arial"/>
          <w:sz w:val="22"/>
          <w:szCs w:val="22"/>
        </w:rPr>
        <w:t xml:space="preserve"> en dehors</w:t>
      </w:r>
      <w:r w:rsidR="00147556" w:rsidRPr="00D0724A">
        <w:rPr>
          <w:rFonts w:ascii="Arial" w:hAnsi="Arial" w:cs="Arial"/>
          <w:sz w:val="22"/>
          <w:szCs w:val="22"/>
        </w:rPr>
        <w:t>,</w:t>
      </w:r>
      <w:r w:rsidR="00B46C3F" w:rsidRPr="00D0724A">
        <w:rPr>
          <w:rFonts w:ascii="Arial" w:hAnsi="Arial" w:cs="Arial"/>
          <w:sz w:val="22"/>
          <w:szCs w:val="22"/>
        </w:rPr>
        <w:t xml:space="preserve"> ainsi que les circonstances d’</w:t>
      </w:r>
      <w:r w:rsidR="007C3F9E" w:rsidRPr="00D0724A">
        <w:rPr>
          <w:rFonts w:ascii="Arial" w:hAnsi="Arial" w:cs="Arial"/>
          <w:sz w:val="22"/>
          <w:szCs w:val="22"/>
        </w:rPr>
        <w:t>accompagnement permettant de le</w:t>
      </w:r>
      <w:r w:rsidR="00B46C3F" w:rsidRPr="00D0724A">
        <w:rPr>
          <w:rFonts w:ascii="Arial" w:hAnsi="Arial" w:cs="Arial"/>
          <w:sz w:val="22"/>
          <w:szCs w:val="22"/>
        </w:rPr>
        <w:t xml:space="preserve"> favoriser</w:t>
      </w:r>
      <w:r w:rsidR="006D6D11" w:rsidRPr="00D0724A">
        <w:rPr>
          <w:rFonts w:ascii="Arial" w:hAnsi="Arial" w:cs="Arial"/>
          <w:sz w:val="22"/>
          <w:szCs w:val="22"/>
        </w:rPr>
        <w:t>.</w:t>
      </w:r>
      <w:r w:rsidR="006B5EFD" w:rsidRPr="00D0724A">
        <w:rPr>
          <w:rFonts w:ascii="Arial" w:hAnsi="Arial" w:cs="Arial"/>
          <w:sz w:val="22"/>
          <w:szCs w:val="22"/>
        </w:rPr>
        <w:t xml:space="preserve"> </w:t>
      </w:r>
      <w:r w:rsidR="006D6D11" w:rsidRPr="00D0724A">
        <w:rPr>
          <w:rFonts w:ascii="Arial" w:hAnsi="Arial" w:cs="Arial"/>
          <w:sz w:val="22"/>
          <w:szCs w:val="22"/>
        </w:rPr>
        <w:t xml:space="preserve">Sur la base d’une discussion de ces résultats, des pistes en matière d’aménagements des programmes de méditation laïque en contexte scolaire </w:t>
      </w:r>
      <w:r w:rsidR="004C2AA8" w:rsidRPr="00D0724A">
        <w:rPr>
          <w:rFonts w:ascii="Arial" w:hAnsi="Arial" w:cs="Arial"/>
          <w:sz w:val="22"/>
          <w:szCs w:val="22"/>
        </w:rPr>
        <w:t>et de réflexion sur les enjeux sociétaux liées à cette pratique (</w:t>
      </w:r>
      <w:proofErr w:type="spellStart"/>
      <w:r w:rsidR="000B3C3F" w:rsidRPr="00D0724A">
        <w:rPr>
          <w:rFonts w:ascii="Arial" w:hAnsi="Arial" w:cs="Arial"/>
          <w:sz w:val="22"/>
          <w:szCs w:val="22"/>
        </w:rPr>
        <w:t>Comstock</w:t>
      </w:r>
      <w:proofErr w:type="spellEnd"/>
      <w:r w:rsidR="000B3C3F" w:rsidRPr="00D0724A">
        <w:rPr>
          <w:rFonts w:ascii="Arial" w:hAnsi="Arial" w:cs="Arial"/>
          <w:sz w:val="22"/>
          <w:szCs w:val="22"/>
        </w:rPr>
        <w:t xml:space="preserve">, 2015 ; </w:t>
      </w:r>
      <w:proofErr w:type="spellStart"/>
      <w:r w:rsidR="00481C2D" w:rsidRPr="00D0724A">
        <w:rPr>
          <w:rFonts w:ascii="Arial" w:hAnsi="Arial" w:cs="Arial"/>
          <w:sz w:val="22"/>
          <w:szCs w:val="22"/>
        </w:rPr>
        <w:t>Reveley</w:t>
      </w:r>
      <w:proofErr w:type="spellEnd"/>
      <w:r w:rsidR="00481C2D" w:rsidRPr="00D0724A">
        <w:rPr>
          <w:rFonts w:ascii="Arial" w:hAnsi="Arial" w:cs="Arial"/>
          <w:sz w:val="22"/>
          <w:szCs w:val="22"/>
        </w:rPr>
        <w:t>, 2016</w:t>
      </w:r>
      <w:r w:rsidR="004C2AA8" w:rsidRPr="00D0724A">
        <w:rPr>
          <w:rFonts w:ascii="Arial" w:hAnsi="Arial" w:cs="Arial"/>
          <w:sz w:val="22"/>
          <w:szCs w:val="22"/>
        </w:rPr>
        <w:t xml:space="preserve">) </w:t>
      </w:r>
      <w:r w:rsidR="006D6D11" w:rsidRPr="00D0724A">
        <w:rPr>
          <w:rFonts w:ascii="Arial" w:hAnsi="Arial" w:cs="Arial"/>
          <w:sz w:val="22"/>
          <w:szCs w:val="22"/>
        </w:rPr>
        <w:t>sont finalement proposées.</w:t>
      </w:r>
      <w:r w:rsidR="007C3F9E" w:rsidRPr="00D0724A">
        <w:rPr>
          <w:rFonts w:ascii="Arial" w:hAnsi="Arial" w:cs="Arial"/>
          <w:sz w:val="22"/>
          <w:szCs w:val="22"/>
        </w:rPr>
        <w:t xml:space="preserve"> </w:t>
      </w:r>
    </w:p>
    <w:p w14:paraId="6196DFE1" w14:textId="266D480B" w:rsidR="00FE045F" w:rsidRPr="00D0724A" w:rsidRDefault="00FE045F" w:rsidP="006D34C3">
      <w:pPr>
        <w:jc w:val="both"/>
        <w:rPr>
          <w:rFonts w:ascii="Arial" w:hAnsi="Arial" w:cs="Arial"/>
          <w:sz w:val="22"/>
          <w:szCs w:val="22"/>
        </w:rPr>
      </w:pPr>
      <w:r w:rsidRPr="00FE045F">
        <w:rPr>
          <w:rFonts w:ascii="Arial" w:hAnsi="Arial" w:cs="Arial"/>
          <w:b/>
          <w:sz w:val="22"/>
          <w:szCs w:val="22"/>
        </w:rPr>
        <w:t>Mots clés :</w:t>
      </w:r>
      <w:r w:rsidR="002B730E">
        <w:rPr>
          <w:rFonts w:ascii="Arial" w:hAnsi="Arial" w:cs="Arial"/>
          <w:sz w:val="22"/>
          <w:szCs w:val="22"/>
        </w:rPr>
        <w:t xml:space="preserve"> </w:t>
      </w:r>
      <w:bookmarkStart w:id="0" w:name="_GoBack"/>
      <w:r w:rsidR="002B730E">
        <w:rPr>
          <w:rFonts w:ascii="Arial" w:hAnsi="Arial" w:cs="Arial"/>
          <w:sz w:val="22"/>
          <w:szCs w:val="22"/>
        </w:rPr>
        <w:t>méditation ;</w:t>
      </w:r>
      <w:r>
        <w:rPr>
          <w:rFonts w:ascii="Arial" w:hAnsi="Arial" w:cs="Arial"/>
          <w:sz w:val="22"/>
          <w:szCs w:val="22"/>
        </w:rPr>
        <w:t xml:space="preserve"> bien-ê</w:t>
      </w:r>
      <w:r w:rsidR="002B730E">
        <w:rPr>
          <w:rFonts w:ascii="Arial" w:hAnsi="Arial" w:cs="Arial"/>
          <w:sz w:val="22"/>
          <w:szCs w:val="22"/>
        </w:rPr>
        <w:t>tre ; élèves ; parents ;</w:t>
      </w:r>
      <w:r>
        <w:rPr>
          <w:rFonts w:ascii="Arial" w:hAnsi="Arial" w:cs="Arial"/>
          <w:sz w:val="22"/>
          <w:szCs w:val="22"/>
        </w:rPr>
        <w:t xml:space="preserve"> </w:t>
      </w:r>
      <w:r w:rsidR="002B730E">
        <w:rPr>
          <w:rFonts w:ascii="Arial" w:hAnsi="Arial" w:cs="Arial"/>
          <w:sz w:val="22"/>
          <w:szCs w:val="22"/>
        </w:rPr>
        <w:t>personnels d’éducation</w:t>
      </w:r>
      <w:bookmarkEnd w:id="0"/>
    </w:p>
    <w:p w14:paraId="02D96D13" w14:textId="7C0B61CF" w:rsidR="00014786" w:rsidRPr="00D0724A" w:rsidRDefault="00FE045F" w:rsidP="006D34C3">
      <w:pPr>
        <w:jc w:val="both"/>
        <w:rPr>
          <w:rFonts w:ascii="Arial" w:hAnsi="Arial" w:cs="Arial"/>
          <w:b/>
          <w:sz w:val="22"/>
          <w:szCs w:val="22"/>
        </w:rPr>
      </w:pPr>
      <w:r>
        <w:rPr>
          <w:rFonts w:ascii="Arial" w:hAnsi="Arial" w:cs="Arial"/>
          <w:b/>
          <w:sz w:val="22"/>
          <w:szCs w:val="22"/>
        </w:rPr>
        <w:t>Bibliographie</w:t>
      </w:r>
    </w:p>
    <w:p w14:paraId="0580254E" w14:textId="77777777" w:rsidR="000D0A40" w:rsidRPr="00D0724A" w:rsidRDefault="000D0A40" w:rsidP="008A1137">
      <w:pPr>
        <w:ind w:left="284" w:hanging="284"/>
        <w:jc w:val="both"/>
        <w:rPr>
          <w:rFonts w:ascii="Arial" w:hAnsi="Arial" w:cs="Arial"/>
          <w:sz w:val="22"/>
          <w:szCs w:val="22"/>
        </w:rPr>
      </w:pPr>
      <w:r w:rsidRPr="00D0724A">
        <w:rPr>
          <w:rFonts w:ascii="Arial" w:hAnsi="Arial" w:cs="Arial"/>
          <w:sz w:val="22"/>
          <w:szCs w:val="22"/>
        </w:rPr>
        <w:t xml:space="preserve">Chadwick, J., &amp; </w:t>
      </w:r>
      <w:proofErr w:type="spellStart"/>
      <w:r w:rsidRPr="00D0724A">
        <w:rPr>
          <w:rFonts w:ascii="Arial" w:hAnsi="Arial" w:cs="Arial"/>
          <w:sz w:val="22"/>
          <w:szCs w:val="22"/>
        </w:rPr>
        <w:t>Gelbar</w:t>
      </w:r>
      <w:proofErr w:type="spellEnd"/>
      <w:r w:rsidRPr="00D0724A">
        <w:rPr>
          <w:rFonts w:ascii="Arial" w:hAnsi="Arial" w:cs="Arial"/>
          <w:sz w:val="22"/>
          <w:szCs w:val="22"/>
        </w:rPr>
        <w:t xml:space="preserve">, N. W. (2016). </w:t>
      </w:r>
      <w:proofErr w:type="spellStart"/>
      <w:r w:rsidRPr="00D0724A">
        <w:rPr>
          <w:rFonts w:ascii="Arial" w:hAnsi="Arial" w:cs="Arial"/>
          <w:sz w:val="22"/>
          <w:szCs w:val="22"/>
        </w:rPr>
        <w:t>Mindfulness</w:t>
      </w:r>
      <w:proofErr w:type="spellEnd"/>
      <w:r w:rsidRPr="00D0724A">
        <w:rPr>
          <w:rFonts w:ascii="Arial" w:hAnsi="Arial" w:cs="Arial"/>
          <w:sz w:val="22"/>
          <w:szCs w:val="22"/>
        </w:rPr>
        <w:t xml:space="preserve"> for </w:t>
      </w:r>
      <w:proofErr w:type="spellStart"/>
      <w:r w:rsidRPr="00D0724A">
        <w:rPr>
          <w:rFonts w:ascii="Arial" w:hAnsi="Arial" w:cs="Arial"/>
          <w:sz w:val="22"/>
          <w:szCs w:val="22"/>
        </w:rPr>
        <w:t>children</w:t>
      </w:r>
      <w:proofErr w:type="spellEnd"/>
      <w:r w:rsidRPr="00D0724A">
        <w:rPr>
          <w:rFonts w:ascii="Arial" w:hAnsi="Arial" w:cs="Arial"/>
          <w:sz w:val="22"/>
          <w:szCs w:val="22"/>
        </w:rPr>
        <w:t xml:space="preserve"> in public </w:t>
      </w:r>
      <w:proofErr w:type="spellStart"/>
      <w:proofErr w:type="gramStart"/>
      <w:r w:rsidRPr="00D0724A">
        <w:rPr>
          <w:rFonts w:ascii="Arial" w:hAnsi="Arial" w:cs="Arial"/>
          <w:sz w:val="22"/>
          <w:szCs w:val="22"/>
        </w:rPr>
        <w:t>schools</w:t>
      </w:r>
      <w:proofErr w:type="spellEnd"/>
      <w:r w:rsidRPr="00D0724A">
        <w:rPr>
          <w:rFonts w:ascii="Arial" w:hAnsi="Arial" w:cs="Arial"/>
          <w:sz w:val="22"/>
          <w:szCs w:val="22"/>
        </w:rPr>
        <w:t>:</w:t>
      </w:r>
      <w:proofErr w:type="gramEnd"/>
      <w:r w:rsidRPr="00D0724A">
        <w:rPr>
          <w:rFonts w:ascii="Arial" w:hAnsi="Arial" w:cs="Arial"/>
          <w:sz w:val="22"/>
          <w:szCs w:val="22"/>
        </w:rPr>
        <w:t xml:space="preserve"> </w:t>
      </w:r>
      <w:proofErr w:type="spellStart"/>
      <w:r w:rsidRPr="00D0724A">
        <w:rPr>
          <w:rFonts w:ascii="Arial" w:hAnsi="Arial" w:cs="Arial"/>
          <w:sz w:val="22"/>
          <w:szCs w:val="22"/>
        </w:rPr>
        <w:t>Current</w:t>
      </w:r>
      <w:proofErr w:type="spellEnd"/>
      <w:r w:rsidRPr="00D0724A">
        <w:rPr>
          <w:rFonts w:ascii="Arial" w:hAnsi="Arial" w:cs="Arial"/>
          <w:sz w:val="22"/>
          <w:szCs w:val="22"/>
        </w:rPr>
        <w:t xml:space="preserve"> </w:t>
      </w:r>
      <w:proofErr w:type="spellStart"/>
      <w:r w:rsidRPr="00D0724A">
        <w:rPr>
          <w:rFonts w:ascii="Arial" w:hAnsi="Arial" w:cs="Arial"/>
          <w:sz w:val="22"/>
          <w:szCs w:val="22"/>
        </w:rPr>
        <w:t>research</w:t>
      </w:r>
      <w:proofErr w:type="spellEnd"/>
      <w:r w:rsidRPr="00D0724A">
        <w:rPr>
          <w:rFonts w:ascii="Arial" w:hAnsi="Arial" w:cs="Arial"/>
          <w:sz w:val="22"/>
          <w:szCs w:val="22"/>
        </w:rPr>
        <w:t xml:space="preserve"> and </w:t>
      </w:r>
      <w:proofErr w:type="spellStart"/>
      <w:r w:rsidRPr="00D0724A">
        <w:rPr>
          <w:rFonts w:ascii="Arial" w:hAnsi="Arial" w:cs="Arial"/>
          <w:sz w:val="22"/>
          <w:szCs w:val="22"/>
        </w:rPr>
        <w:t>developmental</w:t>
      </w:r>
      <w:proofErr w:type="spellEnd"/>
      <w:r w:rsidRPr="00D0724A">
        <w:rPr>
          <w:rFonts w:ascii="Arial" w:hAnsi="Arial" w:cs="Arial"/>
          <w:sz w:val="22"/>
          <w:szCs w:val="22"/>
        </w:rPr>
        <w:t xml:space="preserve"> issues to </w:t>
      </w:r>
      <w:proofErr w:type="spellStart"/>
      <w:r w:rsidRPr="00D0724A">
        <w:rPr>
          <w:rFonts w:ascii="Arial" w:hAnsi="Arial" w:cs="Arial"/>
          <w:sz w:val="22"/>
          <w:szCs w:val="22"/>
        </w:rPr>
        <w:t>consider</w:t>
      </w:r>
      <w:proofErr w:type="spellEnd"/>
      <w:r w:rsidRPr="00D0724A">
        <w:rPr>
          <w:rFonts w:ascii="Arial" w:hAnsi="Arial" w:cs="Arial"/>
          <w:sz w:val="22"/>
          <w:szCs w:val="22"/>
        </w:rPr>
        <w:t xml:space="preserve">. </w:t>
      </w:r>
      <w:r w:rsidRPr="00D0724A">
        <w:rPr>
          <w:rFonts w:ascii="Arial" w:hAnsi="Arial" w:cs="Arial"/>
          <w:i/>
          <w:sz w:val="22"/>
          <w:szCs w:val="22"/>
        </w:rPr>
        <w:t xml:space="preserve">International Journal of </w:t>
      </w:r>
      <w:proofErr w:type="spellStart"/>
      <w:r w:rsidRPr="00D0724A">
        <w:rPr>
          <w:rFonts w:ascii="Arial" w:hAnsi="Arial" w:cs="Arial"/>
          <w:i/>
          <w:sz w:val="22"/>
          <w:szCs w:val="22"/>
        </w:rPr>
        <w:t>School</w:t>
      </w:r>
      <w:proofErr w:type="spellEnd"/>
      <w:r w:rsidRPr="00D0724A">
        <w:rPr>
          <w:rFonts w:ascii="Arial" w:hAnsi="Arial" w:cs="Arial"/>
          <w:i/>
          <w:sz w:val="22"/>
          <w:szCs w:val="22"/>
        </w:rPr>
        <w:t xml:space="preserve"> &amp; </w:t>
      </w:r>
      <w:proofErr w:type="spellStart"/>
      <w:r w:rsidRPr="00D0724A">
        <w:rPr>
          <w:rFonts w:ascii="Arial" w:hAnsi="Arial" w:cs="Arial"/>
          <w:i/>
          <w:sz w:val="22"/>
          <w:szCs w:val="22"/>
        </w:rPr>
        <w:t>Educational</w:t>
      </w:r>
      <w:proofErr w:type="spellEnd"/>
      <w:r w:rsidRPr="00D0724A">
        <w:rPr>
          <w:rFonts w:ascii="Arial" w:hAnsi="Arial" w:cs="Arial"/>
          <w:i/>
          <w:sz w:val="22"/>
          <w:szCs w:val="22"/>
        </w:rPr>
        <w:t xml:space="preserve"> Psychology</w:t>
      </w:r>
      <w:r w:rsidRPr="00D0724A">
        <w:rPr>
          <w:rFonts w:ascii="Arial" w:hAnsi="Arial" w:cs="Arial"/>
          <w:sz w:val="22"/>
          <w:szCs w:val="22"/>
        </w:rPr>
        <w:t xml:space="preserve">, </w:t>
      </w:r>
      <w:r w:rsidRPr="00D0724A">
        <w:rPr>
          <w:rFonts w:ascii="Arial" w:hAnsi="Arial" w:cs="Arial"/>
          <w:i/>
          <w:sz w:val="22"/>
          <w:szCs w:val="22"/>
        </w:rPr>
        <w:t>4</w:t>
      </w:r>
      <w:r w:rsidRPr="00D0724A">
        <w:rPr>
          <w:rFonts w:ascii="Arial" w:hAnsi="Arial" w:cs="Arial"/>
          <w:sz w:val="22"/>
          <w:szCs w:val="22"/>
        </w:rPr>
        <w:t>(2), 106–112.</w:t>
      </w:r>
    </w:p>
    <w:p w14:paraId="2023E6F0" w14:textId="77777777" w:rsidR="000D0A40" w:rsidRPr="00D0724A" w:rsidRDefault="000D0A40" w:rsidP="006D6D11">
      <w:pPr>
        <w:ind w:left="284" w:hanging="284"/>
        <w:jc w:val="both"/>
        <w:rPr>
          <w:rFonts w:ascii="Arial" w:hAnsi="Arial" w:cs="Arial"/>
          <w:sz w:val="22"/>
          <w:szCs w:val="22"/>
        </w:rPr>
      </w:pPr>
      <w:proofErr w:type="spellStart"/>
      <w:r w:rsidRPr="00D0724A">
        <w:rPr>
          <w:rFonts w:ascii="Arial" w:hAnsi="Arial" w:cs="Arial"/>
          <w:sz w:val="22"/>
          <w:szCs w:val="22"/>
        </w:rPr>
        <w:t>Chaliès</w:t>
      </w:r>
      <w:proofErr w:type="spellEnd"/>
      <w:r w:rsidRPr="00D0724A">
        <w:rPr>
          <w:rFonts w:ascii="Arial" w:hAnsi="Arial" w:cs="Arial"/>
          <w:sz w:val="22"/>
          <w:szCs w:val="22"/>
        </w:rPr>
        <w:t xml:space="preserve">, S. (2012). </w:t>
      </w:r>
      <w:r w:rsidRPr="00D0724A">
        <w:rPr>
          <w:rFonts w:ascii="Arial" w:hAnsi="Arial" w:cs="Arial"/>
          <w:i/>
          <w:sz w:val="22"/>
          <w:szCs w:val="22"/>
        </w:rPr>
        <w:t xml:space="preserve">La construction du « sujet professionnel » en </w:t>
      </w:r>
      <w:proofErr w:type="gramStart"/>
      <w:r w:rsidRPr="00D0724A">
        <w:rPr>
          <w:rFonts w:ascii="Arial" w:hAnsi="Arial" w:cs="Arial"/>
          <w:i/>
          <w:sz w:val="22"/>
          <w:szCs w:val="22"/>
        </w:rPr>
        <w:t>formation:</w:t>
      </w:r>
      <w:proofErr w:type="gramEnd"/>
      <w:r w:rsidRPr="00D0724A">
        <w:rPr>
          <w:rFonts w:ascii="Arial" w:hAnsi="Arial" w:cs="Arial"/>
          <w:i/>
          <w:sz w:val="22"/>
          <w:szCs w:val="22"/>
        </w:rPr>
        <w:t xml:space="preserve"> contribution à un programme de recherche en anthropologie culturaliste</w:t>
      </w:r>
      <w:r w:rsidRPr="00D0724A">
        <w:rPr>
          <w:rFonts w:ascii="Arial" w:hAnsi="Arial" w:cs="Arial"/>
          <w:sz w:val="22"/>
          <w:szCs w:val="22"/>
        </w:rPr>
        <w:t>. Note de synthèse pour l’Habilitation à Diriger des Recherches non publiée. Université de Toulouse II.</w:t>
      </w:r>
    </w:p>
    <w:p w14:paraId="1C5F45F5" w14:textId="77777777" w:rsidR="000D0A40" w:rsidRPr="00D0724A" w:rsidRDefault="000D0A40" w:rsidP="001A0F8B">
      <w:pPr>
        <w:ind w:left="284" w:hanging="284"/>
        <w:jc w:val="both"/>
        <w:rPr>
          <w:rFonts w:ascii="Arial" w:hAnsi="Arial" w:cs="Arial"/>
          <w:sz w:val="22"/>
          <w:szCs w:val="22"/>
        </w:rPr>
      </w:pPr>
      <w:proofErr w:type="spellStart"/>
      <w:r w:rsidRPr="00D0724A">
        <w:rPr>
          <w:rFonts w:ascii="Arial" w:hAnsi="Arial" w:cs="Arial"/>
          <w:sz w:val="22"/>
          <w:szCs w:val="22"/>
        </w:rPr>
        <w:t>Comstock</w:t>
      </w:r>
      <w:proofErr w:type="spellEnd"/>
      <w:r w:rsidRPr="00D0724A">
        <w:rPr>
          <w:rFonts w:ascii="Arial" w:hAnsi="Arial" w:cs="Arial"/>
          <w:sz w:val="22"/>
          <w:szCs w:val="22"/>
        </w:rPr>
        <w:t xml:space="preserve">, P. W. (2015). The </w:t>
      </w:r>
      <w:proofErr w:type="spellStart"/>
      <w:r w:rsidRPr="00D0724A">
        <w:rPr>
          <w:rFonts w:ascii="Arial" w:hAnsi="Arial" w:cs="Arial"/>
          <w:sz w:val="22"/>
          <w:szCs w:val="22"/>
        </w:rPr>
        <w:t>Politics</w:t>
      </w:r>
      <w:proofErr w:type="spellEnd"/>
      <w:r w:rsidRPr="00D0724A">
        <w:rPr>
          <w:rFonts w:ascii="Arial" w:hAnsi="Arial" w:cs="Arial"/>
          <w:sz w:val="22"/>
          <w:szCs w:val="22"/>
        </w:rPr>
        <w:t xml:space="preserve"> of </w:t>
      </w:r>
      <w:proofErr w:type="spellStart"/>
      <w:r w:rsidRPr="00D0724A">
        <w:rPr>
          <w:rFonts w:ascii="Arial" w:hAnsi="Arial" w:cs="Arial"/>
          <w:sz w:val="22"/>
          <w:szCs w:val="22"/>
        </w:rPr>
        <w:t>Mindfulness</w:t>
      </w:r>
      <w:proofErr w:type="spellEnd"/>
      <w:r w:rsidRPr="00D0724A">
        <w:rPr>
          <w:rFonts w:ascii="Arial" w:hAnsi="Arial" w:cs="Arial"/>
          <w:sz w:val="22"/>
          <w:szCs w:val="22"/>
        </w:rPr>
        <w:t xml:space="preserve">. A </w:t>
      </w:r>
      <w:proofErr w:type="spellStart"/>
      <w:r w:rsidRPr="00D0724A">
        <w:rPr>
          <w:rFonts w:ascii="Arial" w:hAnsi="Arial" w:cs="Arial"/>
          <w:sz w:val="22"/>
          <w:szCs w:val="22"/>
        </w:rPr>
        <w:t>Response</w:t>
      </w:r>
      <w:proofErr w:type="spellEnd"/>
      <w:r w:rsidRPr="00D0724A">
        <w:rPr>
          <w:rFonts w:ascii="Arial" w:hAnsi="Arial" w:cs="Arial"/>
          <w:sz w:val="22"/>
          <w:szCs w:val="22"/>
        </w:rPr>
        <w:t xml:space="preserve"> to "</w:t>
      </w:r>
      <w:proofErr w:type="spellStart"/>
      <w:r w:rsidRPr="00D0724A">
        <w:rPr>
          <w:rFonts w:ascii="Arial" w:hAnsi="Arial" w:cs="Arial"/>
          <w:sz w:val="22"/>
          <w:szCs w:val="22"/>
        </w:rPr>
        <w:t>Mindfulness</w:t>
      </w:r>
      <w:proofErr w:type="spellEnd"/>
      <w:r w:rsidRPr="00D0724A">
        <w:rPr>
          <w:rFonts w:ascii="Arial" w:hAnsi="Arial" w:cs="Arial"/>
          <w:sz w:val="22"/>
          <w:szCs w:val="22"/>
        </w:rPr>
        <w:t xml:space="preserve">, </w:t>
      </w:r>
      <w:proofErr w:type="spellStart"/>
      <w:r w:rsidRPr="00D0724A">
        <w:rPr>
          <w:rFonts w:ascii="Arial" w:hAnsi="Arial" w:cs="Arial"/>
          <w:sz w:val="22"/>
          <w:szCs w:val="22"/>
        </w:rPr>
        <w:t>Democracy</w:t>
      </w:r>
      <w:proofErr w:type="spellEnd"/>
      <w:r w:rsidRPr="00D0724A">
        <w:rPr>
          <w:rFonts w:ascii="Arial" w:hAnsi="Arial" w:cs="Arial"/>
          <w:sz w:val="22"/>
          <w:szCs w:val="22"/>
        </w:rPr>
        <w:t xml:space="preserve">, Education". </w:t>
      </w:r>
      <w:proofErr w:type="spellStart"/>
      <w:r w:rsidRPr="00D0724A">
        <w:rPr>
          <w:rFonts w:ascii="Arial" w:hAnsi="Arial" w:cs="Arial"/>
          <w:i/>
          <w:sz w:val="22"/>
          <w:szCs w:val="22"/>
        </w:rPr>
        <w:t>Democracy</w:t>
      </w:r>
      <w:proofErr w:type="spellEnd"/>
      <w:r w:rsidRPr="00D0724A">
        <w:rPr>
          <w:rFonts w:ascii="Arial" w:hAnsi="Arial" w:cs="Arial"/>
          <w:i/>
          <w:sz w:val="22"/>
          <w:szCs w:val="22"/>
        </w:rPr>
        <w:t xml:space="preserve"> and Education</w:t>
      </w:r>
      <w:r w:rsidRPr="00D0724A">
        <w:rPr>
          <w:rFonts w:ascii="Arial" w:hAnsi="Arial" w:cs="Arial"/>
          <w:sz w:val="22"/>
          <w:szCs w:val="22"/>
        </w:rPr>
        <w:t xml:space="preserve">, </w:t>
      </w:r>
      <w:r w:rsidRPr="00D0724A">
        <w:rPr>
          <w:rFonts w:ascii="Arial" w:hAnsi="Arial" w:cs="Arial"/>
          <w:i/>
          <w:sz w:val="22"/>
          <w:szCs w:val="22"/>
        </w:rPr>
        <w:t>23</w:t>
      </w:r>
      <w:r w:rsidRPr="00D0724A">
        <w:rPr>
          <w:rFonts w:ascii="Arial" w:hAnsi="Arial" w:cs="Arial"/>
          <w:sz w:val="22"/>
          <w:szCs w:val="22"/>
        </w:rPr>
        <w:t xml:space="preserve"> (2), 1-4.</w:t>
      </w:r>
    </w:p>
    <w:p w14:paraId="0E0B8081" w14:textId="77777777" w:rsidR="000D0A40" w:rsidRPr="00D0724A" w:rsidRDefault="000D0A40" w:rsidP="000B3C3F">
      <w:pPr>
        <w:ind w:left="284" w:hanging="284"/>
        <w:jc w:val="both"/>
        <w:rPr>
          <w:rFonts w:ascii="Arial" w:hAnsi="Arial" w:cs="Arial"/>
          <w:sz w:val="22"/>
          <w:szCs w:val="22"/>
        </w:rPr>
      </w:pPr>
      <w:r w:rsidRPr="00D0724A">
        <w:rPr>
          <w:rFonts w:ascii="Arial" w:hAnsi="Arial" w:cs="Arial"/>
          <w:sz w:val="22"/>
          <w:szCs w:val="22"/>
        </w:rPr>
        <w:t xml:space="preserve">Erwin, E. J., &amp; Robinson, K. A.  (2016) The </w:t>
      </w:r>
      <w:proofErr w:type="spellStart"/>
      <w:r w:rsidRPr="00D0724A">
        <w:rPr>
          <w:rFonts w:ascii="Arial" w:hAnsi="Arial" w:cs="Arial"/>
          <w:sz w:val="22"/>
          <w:szCs w:val="22"/>
        </w:rPr>
        <w:t>joy</w:t>
      </w:r>
      <w:proofErr w:type="spellEnd"/>
      <w:r w:rsidRPr="00D0724A">
        <w:rPr>
          <w:rFonts w:ascii="Arial" w:hAnsi="Arial" w:cs="Arial"/>
          <w:sz w:val="22"/>
          <w:szCs w:val="22"/>
        </w:rPr>
        <w:t xml:space="preserve"> of </w:t>
      </w:r>
      <w:proofErr w:type="spellStart"/>
      <w:proofErr w:type="gramStart"/>
      <w:r w:rsidRPr="00D0724A">
        <w:rPr>
          <w:rFonts w:ascii="Arial" w:hAnsi="Arial" w:cs="Arial"/>
          <w:sz w:val="22"/>
          <w:szCs w:val="22"/>
        </w:rPr>
        <w:t>being</w:t>
      </w:r>
      <w:proofErr w:type="spellEnd"/>
      <w:r w:rsidRPr="00D0724A">
        <w:rPr>
          <w:rFonts w:ascii="Arial" w:hAnsi="Arial" w:cs="Arial"/>
          <w:sz w:val="22"/>
          <w:szCs w:val="22"/>
        </w:rPr>
        <w:t>:</w:t>
      </w:r>
      <w:proofErr w:type="gramEnd"/>
      <w:r w:rsidRPr="00D0724A">
        <w:rPr>
          <w:rFonts w:ascii="Arial" w:hAnsi="Arial" w:cs="Arial"/>
          <w:sz w:val="22"/>
          <w:szCs w:val="22"/>
        </w:rPr>
        <w:t xml:space="preserve"> </w:t>
      </w:r>
      <w:proofErr w:type="spellStart"/>
      <w:r w:rsidRPr="00D0724A">
        <w:rPr>
          <w:rFonts w:ascii="Arial" w:hAnsi="Arial" w:cs="Arial"/>
          <w:sz w:val="22"/>
          <w:szCs w:val="22"/>
        </w:rPr>
        <w:t>making</w:t>
      </w:r>
      <w:proofErr w:type="spellEnd"/>
      <w:r w:rsidRPr="00D0724A">
        <w:rPr>
          <w:rFonts w:ascii="Arial" w:hAnsi="Arial" w:cs="Arial"/>
          <w:sz w:val="22"/>
          <w:szCs w:val="22"/>
        </w:rPr>
        <w:t xml:space="preserve"> </w:t>
      </w:r>
      <w:proofErr w:type="spellStart"/>
      <w:r w:rsidRPr="00D0724A">
        <w:rPr>
          <w:rFonts w:ascii="Arial" w:hAnsi="Arial" w:cs="Arial"/>
          <w:sz w:val="22"/>
          <w:szCs w:val="22"/>
        </w:rPr>
        <w:t>way</w:t>
      </w:r>
      <w:proofErr w:type="spellEnd"/>
      <w:r w:rsidRPr="00D0724A">
        <w:rPr>
          <w:rFonts w:ascii="Arial" w:hAnsi="Arial" w:cs="Arial"/>
          <w:sz w:val="22"/>
          <w:szCs w:val="22"/>
        </w:rPr>
        <w:t xml:space="preserve"> for </w:t>
      </w:r>
      <w:proofErr w:type="spellStart"/>
      <w:r w:rsidRPr="00D0724A">
        <w:rPr>
          <w:rFonts w:ascii="Arial" w:hAnsi="Arial" w:cs="Arial"/>
          <w:sz w:val="22"/>
          <w:szCs w:val="22"/>
        </w:rPr>
        <w:t>young</w:t>
      </w:r>
      <w:proofErr w:type="spellEnd"/>
      <w:r w:rsidRPr="00D0724A">
        <w:rPr>
          <w:rFonts w:ascii="Arial" w:hAnsi="Arial" w:cs="Arial"/>
          <w:sz w:val="22"/>
          <w:szCs w:val="22"/>
        </w:rPr>
        <w:t xml:space="preserve"> </w:t>
      </w:r>
      <w:proofErr w:type="spellStart"/>
      <w:r w:rsidRPr="00D0724A">
        <w:rPr>
          <w:rFonts w:ascii="Arial" w:hAnsi="Arial" w:cs="Arial"/>
          <w:sz w:val="22"/>
          <w:szCs w:val="22"/>
        </w:rPr>
        <w:t>children's</w:t>
      </w:r>
      <w:proofErr w:type="spellEnd"/>
      <w:r w:rsidRPr="00D0724A">
        <w:rPr>
          <w:rFonts w:ascii="Arial" w:hAnsi="Arial" w:cs="Arial"/>
          <w:sz w:val="22"/>
          <w:szCs w:val="22"/>
        </w:rPr>
        <w:t xml:space="preserve"> </w:t>
      </w:r>
      <w:proofErr w:type="spellStart"/>
      <w:r w:rsidRPr="00D0724A">
        <w:rPr>
          <w:rFonts w:ascii="Arial" w:hAnsi="Arial" w:cs="Arial"/>
          <w:sz w:val="22"/>
          <w:szCs w:val="22"/>
        </w:rPr>
        <w:t>natural</w:t>
      </w:r>
      <w:proofErr w:type="spellEnd"/>
      <w:r w:rsidRPr="00D0724A">
        <w:rPr>
          <w:rFonts w:ascii="Arial" w:hAnsi="Arial" w:cs="Arial"/>
          <w:sz w:val="22"/>
          <w:szCs w:val="22"/>
        </w:rPr>
        <w:t xml:space="preserve"> </w:t>
      </w:r>
      <w:proofErr w:type="spellStart"/>
      <w:r w:rsidRPr="00D0724A">
        <w:rPr>
          <w:rFonts w:ascii="Arial" w:hAnsi="Arial" w:cs="Arial"/>
          <w:sz w:val="22"/>
          <w:szCs w:val="22"/>
        </w:rPr>
        <w:t>mindfulness</w:t>
      </w:r>
      <w:proofErr w:type="spellEnd"/>
      <w:r w:rsidRPr="00D0724A">
        <w:rPr>
          <w:rFonts w:ascii="Arial" w:hAnsi="Arial" w:cs="Arial"/>
          <w:sz w:val="22"/>
          <w:szCs w:val="22"/>
        </w:rPr>
        <w:t xml:space="preserve">. </w:t>
      </w:r>
      <w:proofErr w:type="spellStart"/>
      <w:r w:rsidRPr="00D0724A">
        <w:rPr>
          <w:rFonts w:ascii="Arial" w:hAnsi="Arial" w:cs="Arial"/>
          <w:i/>
          <w:sz w:val="22"/>
          <w:szCs w:val="22"/>
        </w:rPr>
        <w:t>Early</w:t>
      </w:r>
      <w:proofErr w:type="spellEnd"/>
      <w:r w:rsidRPr="00D0724A">
        <w:rPr>
          <w:rFonts w:ascii="Arial" w:hAnsi="Arial" w:cs="Arial"/>
          <w:i/>
          <w:sz w:val="22"/>
          <w:szCs w:val="22"/>
        </w:rPr>
        <w:t xml:space="preserve"> Child </w:t>
      </w:r>
      <w:proofErr w:type="spellStart"/>
      <w:r w:rsidRPr="00D0724A">
        <w:rPr>
          <w:rFonts w:ascii="Arial" w:hAnsi="Arial" w:cs="Arial"/>
          <w:i/>
          <w:sz w:val="22"/>
          <w:szCs w:val="22"/>
        </w:rPr>
        <w:t>Development</w:t>
      </w:r>
      <w:proofErr w:type="spellEnd"/>
      <w:r w:rsidRPr="00D0724A">
        <w:rPr>
          <w:rFonts w:ascii="Arial" w:hAnsi="Arial" w:cs="Arial"/>
          <w:i/>
          <w:sz w:val="22"/>
          <w:szCs w:val="22"/>
        </w:rPr>
        <w:t xml:space="preserve"> and Care</w:t>
      </w:r>
      <w:r w:rsidRPr="00D0724A">
        <w:rPr>
          <w:rFonts w:ascii="Arial" w:hAnsi="Arial" w:cs="Arial"/>
          <w:sz w:val="22"/>
          <w:szCs w:val="22"/>
        </w:rPr>
        <w:t xml:space="preserve">, </w:t>
      </w:r>
      <w:r w:rsidRPr="00D0724A">
        <w:rPr>
          <w:rFonts w:ascii="Arial" w:hAnsi="Arial" w:cs="Arial"/>
          <w:i/>
          <w:sz w:val="22"/>
          <w:szCs w:val="22"/>
        </w:rPr>
        <w:t>186</w:t>
      </w:r>
      <w:r w:rsidRPr="00D0724A">
        <w:rPr>
          <w:rFonts w:ascii="Arial" w:hAnsi="Arial" w:cs="Arial"/>
          <w:sz w:val="22"/>
          <w:szCs w:val="22"/>
        </w:rPr>
        <w:t>(2), 268-286.</w:t>
      </w:r>
    </w:p>
    <w:p w14:paraId="6A4D86B0" w14:textId="77777777" w:rsidR="000D0A40" w:rsidRPr="00D0724A" w:rsidRDefault="000D0A40" w:rsidP="007A7B78">
      <w:pPr>
        <w:jc w:val="both"/>
        <w:rPr>
          <w:rFonts w:ascii="Arial" w:hAnsi="Arial" w:cs="Arial"/>
          <w:sz w:val="22"/>
          <w:szCs w:val="22"/>
        </w:rPr>
      </w:pPr>
      <w:proofErr w:type="spellStart"/>
      <w:r w:rsidRPr="00D0724A">
        <w:rPr>
          <w:rFonts w:ascii="Arial" w:hAnsi="Arial" w:cs="Arial"/>
          <w:sz w:val="22"/>
          <w:szCs w:val="22"/>
        </w:rPr>
        <w:t>Gardet</w:t>
      </w:r>
      <w:proofErr w:type="spellEnd"/>
      <w:r w:rsidRPr="00D0724A">
        <w:rPr>
          <w:rFonts w:ascii="Arial" w:hAnsi="Arial" w:cs="Arial"/>
          <w:sz w:val="22"/>
          <w:szCs w:val="22"/>
        </w:rPr>
        <w:t xml:space="preserve">, C. (2016). </w:t>
      </w:r>
      <w:r w:rsidRPr="00D0724A">
        <w:rPr>
          <w:rFonts w:ascii="Arial" w:hAnsi="Arial" w:cs="Arial"/>
          <w:i/>
          <w:sz w:val="22"/>
          <w:szCs w:val="22"/>
        </w:rPr>
        <w:t>Méditer avec les enfants</w:t>
      </w:r>
      <w:r w:rsidRPr="00D0724A">
        <w:rPr>
          <w:rFonts w:ascii="Arial" w:hAnsi="Arial" w:cs="Arial"/>
          <w:sz w:val="22"/>
          <w:szCs w:val="22"/>
        </w:rPr>
        <w:t>. Paris : Le Livre de Poche.</w:t>
      </w:r>
    </w:p>
    <w:p w14:paraId="3B350620" w14:textId="77777777" w:rsidR="000D0A40" w:rsidRPr="00D0724A" w:rsidRDefault="000D0A40" w:rsidP="007A7B78">
      <w:pPr>
        <w:jc w:val="both"/>
        <w:rPr>
          <w:rFonts w:ascii="Arial" w:hAnsi="Arial" w:cs="Arial"/>
          <w:sz w:val="22"/>
          <w:szCs w:val="22"/>
        </w:rPr>
      </w:pPr>
      <w:r w:rsidRPr="00D0724A">
        <w:rPr>
          <w:rFonts w:ascii="Arial" w:hAnsi="Arial" w:cs="Arial"/>
          <w:sz w:val="22"/>
          <w:szCs w:val="22"/>
        </w:rPr>
        <w:lastRenderedPageBreak/>
        <w:t xml:space="preserve">Michelot, S., &amp; </w:t>
      </w:r>
      <w:proofErr w:type="spellStart"/>
      <w:r w:rsidRPr="00D0724A">
        <w:rPr>
          <w:rFonts w:ascii="Arial" w:hAnsi="Arial" w:cs="Arial"/>
          <w:sz w:val="22"/>
          <w:szCs w:val="22"/>
        </w:rPr>
        <w:t>Assier</w:t>
      </w:r>
      <w:proofErr w:type="spellEnd"/>
      <w:r w:rsidRPr="00D0724A">
        <w:rPr>
          <w:rFonts w:ascii="Arial" w:hAnsi="Arial" w:cs="Arial"/>
          <w:sz w:val="22"/>
          <w:szCs w:val="22"/>
        </w:rPr>
        <w:t xml:space="preserve">, A. (2016). </w:t>
      </w:r>
      <w:r w:rsidRPr="00D0724A">
        <w:rPr>
          <w:rFonts w:ascii="Arial" w:hAnsi="Arial" w:cs="Arial"/>
          <w:i/>
          <w:sz w:val="22"/>
          <w:szCs w:val="22"/>
        </w:rPr>
        <w:t>Comment ne pas finir comme tes parents. La méditation pour les 15-25 ans</w:t>
      </w:r>
      <w:r w:rsidRPr="00D0724A">
        <w:rPr>
          <w:rFonts w:ascii="Arial" w:hAnsi="Arial" w:cs="Arial"/>
          <w:sz w:val="22"/>
          <w:szCs w:val="22"/>
        </w:rPr>
        <w:t>. Paris : Les Arènes.</w:t>
      </w:r>
    </w:p>
    <w:p w14:paraId="7C38BA96" w14:textId="77777777" w:rsidR="000D0A40" w:rsidRPr="00D0724A" w:rsidRDefault="000D0A40" w:rsidP="008A1137">
      <w:pPr>
        <w:ind w:left="284" w:hanging="284"/>
        <w:jc w:val="both"/>
        <w:rPr>
          <w:rFonts w:ascii="Arial" w:hAnsi="Arial" w:cs="Arial"/>
          <w:sz w:val="22"/>
          <w:szCs w:val="22"/>
        </w:rPr>
      </w:pPr>
      <w:proofErr w:type="spellStart"/>
      <w:r w:rsidRPr="00D0724A">
        <w:rPr>
          <w:rFonts w:ascii="Arial" w:hAnsi="Arial" w:cs="Arial"/>
          <w:sz w:val="22"/>
          <w:szCs w:val="22"/>
        </w:rPr>
        <w:t>Midal</w:t>
      </w:r>
      <w:proofErr w:type="spellEnd"/>
      <w:r w:rsidRPr="00D0724A">
        <w:rPr>
          <w:rFonts w:ascii="Arial" w:hAnsi="Arial" w:cs="Arial"/>
          <w:sz w:val="22"/>
          <w:szCs w:val="22"/>
        </w:rPr>
        <w:t xml:space="preserve">, F (2014). </w:t>
      </w:r>
      <w:r w:rsidRPr="00D0724A">
        <w:rPr>
          <w:rFonts w:ascii="Arial" w:hAnsi="Arial" w:cs="Arial"/>
          <w:i/>
          <w:sz w:val="22"/>
          <w:szCs w:val="22"/>
        </w:rPr>
        <w:t>La méditation</w:t>
      </w:r>
      <w:r w:rsidRPr="00D0724A">
        <w:rPr>
          <w:rFonts w:ascii="Arial" w:hAnsi="Arial" w:cs="Arial"/>
          <w:sz w:val="22"/>
          <w:szCs w:val="22"/>
        </w:rPr>
        <w:t xml:space="preserve">. </w:t>
      </w:r>
      <w:proofErr w:type="gramStart"/>
      <w:r w:rsidRPr="00D0724A">
        <w:rPr>
          <w:rFonts w:ascii="Arial" w:hAnsi="Arial" w:cs="Arial"/>
          <w:sz w:val="22"/>
          <w:szCs w:val="22"/>
        </w:rPr>
        <w:t>Paris:</w:t>
      </w:r>
      <w:proofErr w:type="gramEnd"/>
      <w:r w:rsidRPr="00D0724A">
        <w:rPr>
          <w:rFonts w:ascii="Arial" w:hAnsi="Arial" w:cs="Arial"/>
          <w:sz w:val="22"/>
          <w:szCs w:val="22"/>
        </w:rPr>
        <w:t xml:space="preserve"> Presses Universitaires de France.</w:t>
      </w:r>
    </w:p>
    <w:p w14:paraId="275AF8D7" w14:textId="77777777" w:rsidR="000D0A40" w:rsidRPr="00D0724A" w:rsidRDefault="000D0A40" w:rsidP="001A0F8B">
      <w:pPr>
        <w:ind w:left="284" w:hanging="284"/>
        <w:jc w:val="both"/>
        <w:rPr>
          <w:rFonts w:ascii="Arial" w:hAnsi="Arial" w:cs="Arial"/>
          <w:sz w:val="22"/>
          <w:szCs w:val="22"/>
        </w:rPr>
      </w:pPr>
      <w:proofErr w:type="spellStart"/>
      <w:r w:rsidRPr="00D0724A">
        <w:rPr>
          <w:rFonts w:ascii="Arial" w:hAnsi="Arial" w:cs="Arial"/>
          <w:sz w:val="22"/>
          <w:szCs w:val="22"/>
        </w:rPr>
        <w:t>Reveley</w:t>
      </w:r>
      <w:proofErr w:type="spellEnd"/>
      <w:r w:rsidRPr="00D0724A">
        <w:rPr>
          <w:rFonts w:ascii="Arial" w:hAnsi="Arial" w:cs="Arial"/>
          <w:sz w:val="22"/>
          <w:szCs w:val="22"/>
        </w:rPr>
        <w:t xml:space="preserve">, J. (2016). </w:t>
      </w:r>
      <w:proofErr w:type="spellStart"/>
      <w:r w:rsidRPr="00D0724A">
        <w:rPr>
          <w:rFonts w:ascii="Arial" w:hAnsi="Arial" w:cs="Arial"/>
          <w:sz w:val="22"/>
          <w:szCs w:val="22"/>
        </w:rPr>
        <w:t>Neoliberal</w:t>
      </w:r>
      <w:proofErr w:type="spellEnd"/>
      <w:r w:rsidRPr="00D0724A">
        <w:rPr>
          <w:rFonts w:ascii="Arial" w:hAnsi="Arial" w:cs="Arial"/>
          <w:sz w:val="22"/>
          <w:szCs w:val="22"/>
        </w:rPr>
        <w:t xml:space="preserve"> </w:t>
      </w:r>
      <w:proofErr w:type="spellStart"/>
      <w:proofErr w:type="gramStart"/>
      <w:r w:rsidRPr="00D0724A">
        <w:rPr>
          <w:rFonts w:ascii="Arial" w:hAnsi="Arial" w:cs="Arial"/>
          <w:sz w:val="22"/>
          <w:szCs w:val="22"/>
        </w:rPr>
        <w:t>meditations</w:t>
      </w:r>
      <w:proofErr w:type="spellEnd"/>
      <w:r w:rsidRPr="00D0724A">
        <w:rPr>
          <w:rFonts w:ascii="Arial" w:hAnsi="Arial" w:cs="Arial"/>
          <w:sz w:val="22"/>
          <w:szCs w:val="22"/>
        </w:rPr>
        <w:t>:</w:t>
      </w:r>
      <w:proofErr w:type="gramEnd"/>
      <w:r w:rsidRPr="00D0724A">
        <w:rPr>
          <w:rFonts w:ascii="Arial" w:hAnsi="Arial" w:cs="Arial"/>
          <w:sz w:val="22"/>
          <w:szCs w:val="22"/>
        </w:rPr>
        <w:t xml:space="preserve"> How </w:t>
      </w:r>
      <w:proofErr w:type="spellStart"/>
      <w:r w:rsidRPr="00D0724A">
        <w:rPr>
          <w:rFonts w:ascii="Arial" w:hAnsi="Arial" w:cs="Arial"/>
          <w:sz w:val="22"/>
          <w:szCs w:val="22"/>
        </w:rPr>
        <w:t>mindfulness</w:t>
      </w:r>
      <w:proofErr w:type="spellEnd"/>
      <w:r w:rsidRPr="00D0724A">
        <w:rPr>
          <w:rFonts w:ascii="Arial" w:hAnsi="Arial" w:cs="Arial"/>
          <w:sz w:val="22"/>
          <w:szCs w:val="22"/>
        </w:rPr>
        <w:t xml:space="preserve"> training </w:t>
      </w:r>
      <w:proofErr w:type="spellStart"/>
      <w:r w:rsidRPr="00D0724A">
        <w:rPr>
          <w:rFonts w:ascii="Arial" w:hAnsi="Arial" w:cs="Arial"/>
          <w:sz w:val="22"/>
          <w:szCs w:val="22"/>
        </w:rPr>
        <w:t>medicalizes</w:t>
      </w:r>
      <w:proofErr w:type="spellEnd"/>
      <w:r w:rsidRPr="00D0724A">
        <w:rPr>
          <w:rFonts w:ascii="Arial" w:hAnsi="Arial" w:cs="Arial"/>
          <w:sz w:val="22"/>
          <w:szCs w:val="22"/>
        </w:rPr>
        <w:t xml:space="preserve"> </w:t>
      </w:r>
      <w:proofErr w:type="spellStart"/>
      <w:r w:rsidRPr="00D0724A">
        <w:rPr>
          <w:rFonts w:ascii="Arial" w:hAnsi="Arial" w:cs="Arial"/>
          <w:sz w:val="22"/>
          <w:szCs w:val="22"/>
        </w:rPr>
        <w:t>education</w:t>
      </w:r>
      <w:proofErr w:type="spellEnd"/>
      <w:r w:rsidRPr="00D0724A">
        <w:rPr>
          <w:rFonts w:ascii="Arial" w:hAnsi="Arial" w:cs="Arial"/>
          <w:sz w:val="22"/>
          <w:szCs w:val="22"/>
        </w:rPr>
        <w:t xml:space="preserve"> and </w:t>
      </w:r>
      <w:proofErr w:type="spellStart"/>
      <w:r w:rsidRPr="00D0724A">
        <w:rPr>
          <w:rFonts w:ascii="Arial" w:hAnsi="Arial" w:cs="Arial"/>
          <w:sz w:val="22"/>
          <w:szCs w:val="22"/>
        </w:rPr>
        <w:t>responsibilizes</w:t>
      </w:r>
      <w:proofErr w:type="spellEnd"/>
      <w:r w:rsidRPr="00D0724A">
        <w:rPr>
          <w:rFonts w:ascii="Arial" w:hAnsi="Arial" w:cs="Arial"/>
          <w:sz w:val="22"/>
          <w:szCs w:val="22"/>
        </w:rPr>
        <w:t xml:space="preserve"> </w:t>
      </w:r>
      <w:proofErr w:type="spellStart"/>
      <w:r w:rsidRPr="00D0724A">
        <w:rPr>
          <w:rFonts w:ascii="Arial" w:hAnsi="Arial" w:cs="Arial"/>
          <w:sz w:val="22"/>
          <w:szCs w:val="22"/>
        </w:rPr>
        <w:t>young</w:t>
      </w:r>
      <w:proofErr w:type="spellEnd"/>
      <w:r w:rsidRPr="00D0724A">
        <w:rPr>
          <w:rFonts w:ascii="Arial" w:hAnsi="Arial" w:cs="Arial"/>
          <w:sz w:val="22"/>
          <w:szCs w:val="22"/>
        </w:rPr>
        <w:t xml:space="preserve"> people. </w:t>
      </w:r>
      <w:r w:rsidRPr="00D0724A">
        <w:rPr>
          <w:rFonts w:ascii="Arial" w:hAnsi="Arial" w:cs="Arial"/>
          <w:i/>
          <w:sz w:val="22"/>
          <w:szCs w:val="22"/>
        </w:rPr>
        <w:t>Policy Futures in Education</w:t>
      </w:r>
      <w:r w:rsidRPr="00D0724A">
        <w:rPr>
          <w:rFonts w:ascii="Arial" w:hAnsi="Arial" w:cs="Arial"/>
          <w:sz w:val="22"/>
          <w:szCs w:val="22"/>
        </w:rPr>
        <w:t>,</w:t>
      </w:r>
      <w:r w:rsidRPr="00D0724A">
        <w:rPr>
          <w:rFonts w:ascii="Arial" w:hAnsi="Arial" w:cs="Arial"/>
          <w:i/>
          <w:sz w:val="22"/>
          <w:szCs w:val="22"/>
        </w:rPr>
        <w:t xml:space="preserve"> 14</w:t>
      </w:r>
      <w:r w:rsidRPr="00D0724A">
        <w:rPr>
          <w:rFonts w:ascii="Arial" w:hAnsi="Arial" w:cs="Arial"/>
          <w:sz w:val="22"/>
          <w:szCs w:val="22"/>
        </w:rPr>
        <w:t xml:space="preserve"> (4), 497-511.</w:t>
      </w:r>
    </w:p>
    <w:p w14:paraId="68091CC1" w14:textId="77777777" w:rsidR="000D0A40" w:rsidRPr="00D0724A" w:rsidRDefault="000D0A40" w:rsidP="008A1137">
      <w:pPr>
        <w:ind w:left="284" w:hanging="284"/>
        <w:jc w:val="both"/>
        <w:rPr>
          <w:rFonts w:ascii="Arial" w:hAnsi="Arial" w:cs="Arial"/>
          <w:sz w:val="22"/>
          <w:szCs w:val="22"/>
        </w:rPr>
      </w:pPr>
      <w:proofErr w:type="spellStart"/>
      <w:r w:rsidRPr="00D0724A">
        <w:rPr>
          <w:rFonts w:ascii="Arial" w:hAnsi="Arial" w:cs="Arial"/>
          <w:sz w:val="22"/>
          <w:szCs w:val="22"/>
        </w:rPr>
        <w:t>Sedlmeier</w:t>
      </w:r>
      <w:proofErr w:type="spellEnd"/>
      <w:r w:rsidRPr="00D0724A">
        <w:rPr>
          <w:rFonts w:ascii="Arial" w:hAnsi="Arial" w:cs="Arial"/>
          <w:sz w:val="22"/>
          <w:szCs w:val="22"/>
        </w:rPr>
        <w:t xml:space="preserve">, P., Eberth, J., Schwarz, M., Zimmermann, D., </w:t>
      </w:r>
      <w:proofErr w:type="spellStart"/>
      <w:r w:rsidRPr="00D0724A">
        <w:rPr>
          <w:rFonts w:ascii="Arial" w:hAnsi="Arial" w:cs="Arial"/>
          <w:sz w:val="22"/>
          <w:szCs w:val="22"/>
        </w:rPr>
        <w:t>Haarig</w:t>
      </w:r>
      <w:proofErr w:type="spellEnd"/>
      <w:r w:rsidRPr="00D0724A">
        <w:rPr>
          <w:rFonts w:ascii="Arial" w:hAnsi="Arial" w:cs="Arial"/>
          <w:sz w:val="22"/>
          <w:szCs w:val="22"/>
        </w:rPr>
        <w:t xml:space="preserve">, F., Jaeger, S., &amp; </w:t>
      </w:r>
      <w:proofErr w:type="spellStart"/>
      <w:r w:rsidRPr="00D0724A">
        <w:rPr>
          <w:rFonts w:ascii="Arial" w:hAnsi="Arial" w:cs="Arial"/>
          <w:sz w:val="22"/>
          <w:szCs w:val="22"/>
        </w:rPr>
        <w:t>Kunze</w:t>
      </w:r>
      <w:proofErr w:type="spellEnd"/>
      <w:r w:rsidRPr="00D0724A">
        <w:rPr>
          <w:rFonts w:ascii="Arial" w:hAnsi="Arial" w:cs="Arial"/>
          <w:sz w:val="22"/>
          <w:szCs w:val="22"/>
        </w:rPr>
        <w:t xml:space="preserve">, S. (2012). The </w:t>
      </w:r>
      <w:proofErr w:type="spellStart"/>
      <w:r w:rsidRPr="00D0724A">
        <w:rPr>
          <w:rFonts w:ascii="Arial" w:hAnsi="Arial" w:cs="Arial"/>
          <w:sz w:val="22"/>
          <w:szCs w:val="22"/>
        </w:rPr>
        <w:t>Psychological</w:t>
      </w:r>
      <w:proofErr w:type="spellEnd"/>
      <w:r w:rsidRPr="00D0724A">
        <w:rPr>
          <w:rFonts w:ascii="Arial" w:hAnsi="Arial" w:cs="Arial"/>
          <w:sz w:val="22"/>
          <w:szCs w:val="22"/>
        </w:rPr>
        <w:t xml:space="preserve"> </w:t>
      </w:r>
      <w:proofErr w:type="spellStart"/>
      <w:r w:rsidRPr="00D0724A">
        <w:rPr>
          <w:rFonts w:ascii="Arial" w:hAnsi="Arial" w:cs="Arial"/>
          <w:sz w:val="22"/>
          <w:szCs w:val="22"/>
        </w:rPr>
        <w:t>Effects</w:t>
      </w:r>
      <w:proofErr w:type="spellEnd"/>
      <w:r w:rsidRPr="00D0724A">
        <w:rPr>
          <w:rFonts w:ascii="Arial" w:hAnsi="Arial" w:cs="Arial"/>
          <w:sz w:val="22"/>
          <w:szCs w:val="22"/>
        </w:rPr>
        <w:t xml:space="preserve"> of </w:t>
      </w:r>
      <w:proofErr w:type="spellStart"/>
      <w:proofErr w:type="gramStart"/>
      <w:r w:rsidRPr="00D0724A">
        <w:rPr>
          <w:rFonts w:ascii="Arial" w:hAnsi="Arial" w:cs="Arial"/>
          <w:sz w:val="22"/>
          <w:szCs w:val="22"/>
        </w:rPr>
        <w:t>Meditation</w:t>
      </w:r>
      <w:proofErr w:type="spellEnd"/>
      <w:r w:rsidRPr="00D0724A">
        <w:rPr>
          <w:rFonts w:ascii="Arial" w:hAnsi="Arial" w:cs="Arial"/>
          <w:sz w:val="22"/>
          <w:szCs w:val="22"/>
        </w:rPr>
        <w:t>:</w:t>
      </w:r>
      <w:proofErr w:type="gramEnd"/>
      <w:r w:rsidRPr="00D0724A">
        <w:rPr>
          <w:rFonts w:ascii="Arial" w:hAnsi="Arial" w:cs="Arial"/>
          <w:sz w:val="22"/>
          <w:szCs w:val="22"/>
        </w:rPr>
        <w:t xml:space="preserve"> A Meta-</w:t>
      </w:r>
      <w:proofErr w:type="spellStart"/>
      <w:r w:rsidRPr="00D0724A">
        <w:rPr>
          <w:rFonts w:ascii="Arial" w:hAnsi="Arial" w:cs="Arial"/>
          <w:sz w:val="22"/>
          <w:szCs w:val="22"/>
        </w:rPr>
        <w:t>Analysis</w:t>
      </w:r>
      <w:proofErr w:type="spellEnd"/>
      <w:r w:rsidRPr="00D0724A">
        <w:rPr>
          <w:rFonts w:ascii="Arial" w:hAnsi="Arial" w:cs="Arial"/>
          <w:sz w:val="22"/>
          <w:szCs w:val="22"/>
        </w:rPr>
        <w:t xml:space="preserve">. </w:t>
      </w:r>
      <w:proofErr w:type="spellStart"/>
      <w:r w:rsidRPr="00D0724A">
        <w:rPr>
          <w:rFonts w:ascii="Arial" w:hAnsi="Arial" w:cs="Arial"/>
          <w:i/>
          <w:iCs/>
          <w:sz w:val="22"/>
          <w:szCs w:val="22"/>
        </w:rPr>
        <w:t>Psychological</w:t>
      </w:r>
      <w:proofErr w:type="spellEnd"/>
      <w:r w:rsidRPr="00D0724A">
        <w:rPr>
          <w:rFonts w:ascii="Arial" w:hAnsi="Arial" w:cs="Arial"/>
          <w:i/>
          <w:iCs/>
          <w:sz w:val="22"/>
          <w:szCs w:val="22"/>
        </w:rPr>
        <w:t xml:space="preserve"> Bulletin</w:t>
      </w:r>
      <w:r w:rsidRPr="00D0724A">
        <w:rPr>
          <w:rFonts w:ascii="Arial" w:hAnsi="Arial" w:cs="Arial"/>
          <w:sz w:val="22"/>
          <w:szCs w:val="22"/>
        </w:rPr>
        <w:t xml:space="preserve">, </w:t>
      </w:r>
      <w:r w:rsidRPr="00D0724A">
        <w:rPr>
          <w:rFonts w:ascii="Arial" w:hAnsi="Arial" w:cs="Arial"/>
          <w:i/>
          <w:sz w:val="22"/>
          <w:szCs w:val="22"/>
        </w:rPr>
        <w:t>138</w:t>
      </w:r>
      <w:r w:rsidRPr="00D0724A">
        <w:rPr>
          <w:rFonts w:ascii="Arial" w:hAnsi="Arial" w:cs="Arial"/>
          <w:sz w:val="22"/>
          <w:szCs w:val="22"/>
        </w:rPr>
        <w:t>(6),1139–1171.</w:t>
      </w:r>
    </w:p>
    <w:p w14:paraId="40A11159" w14:textId="77777777" w:rsidR="000D0A40" w:rsidRPr="00D0724A" w:rsidRDefault="000D0A40" w:rsidP="001A0F8B">
      <w:pPr>
        <w:ind w:left="284" w:hanging="284"/>
        <w:jc w:val="both"/>
        <w:rPr>
          <w:rFonts w:ascii="Arial" w:hAnsi="Arial" w:cs="Arial"/>
          <w:sz w:val="22"/>
          <w:szCs w:val="22"/>
        </w:rPr>
      </w:pPr>
      <w:r w:rsidRPr="00D0724A">
        <w:rPr>
          <w:rFonts w:ascii="Arial" w:hAnsi="Arial" w:cs="Arial"/>
          <w:sz w:val="22"/>
          <w:szCs w:val="22"/>
        </w:rPr>
        <w:t xml:space="preserve">Shapiro, S. L., Lyons, K. E., Miller, R. C., Butler, B., </w:t>
      </w:r>
      <w:proofErr w:type="spellStart"/>
      <w:r w:rsidRPr="00D0724A">
        <w:rPr>
          <w:rFonts w:ascii="Arial" w:hAnsi="Arial" w:cs="Arial"/>
          <w:sz w:val="22"/>
          <w:szCs w:val="22"/>
        </w:rPr>
        <w:t>Vieten</w:t>
      </w:r>
      <w:proofErr w:type="spellEnd"/>
      <w:r w:rsidRPr="00D0724A">
        <w:rPr>
          <w:rFonts w:ascii="Arial" w:hAnsi="Arial" w:cs="Arial"/>
          <w:sz w:val="22"/>
          <w:szCs w:val="22"/>
        </w:rPr>
        <w:t xml:space="preserve">, C., &amp; </w:t>
      </w:r>
      <w:proofErr w:type="spellStart"/>
      <w:r w:rsidRPr="00D0724A">
        <w:rPr>
          <w:rFonts w:ascii="Arial" w:hAnsi="Arial" w:cs="Arial"/>
          <w:sz w:val="22"/>
          <w:szCs w:val="22"/>
        </w:rPr>
        <w:t>Zelazo</w:t>
      </w:r>
      <w:proofErr w:type="spellEnd"/>
      <w:r w:rsidRPr="00D0724A">
        <w:rPr>
          <w:rFonts w:ascii="Arial" w:hAnsi="Arial" w:cs="Arial"/>
          <w:sz w:val="22"/>
          <w:szCs w:val="22"/>
        </w:rPr>
        <w:t xml:space="preserve">, P. D. (2015). Contemplation in the </w:t>
      </w:r>
      <w:proofErr w:type="spellStart"/>
      <w:proofErr w:type="gramStart"/>
      <w:r w:rsidRPr="00D0724A">
        <w:rPr>
          <w:rFonts w:ascii="Arial" w:hAnsi="Arial" w:cs="Arial"/>
          <w:sz w:val="22"/>
          <w:szCs w:val="22"/>
        </w:rPr>
        <w:t>Classroom</w:t>
      </w:r>
      <w:proofErr w:type="spellEnd"/>
      <w:r w:rsidRPr="00D0724A">
        <w:rPr>
          <w:rFonts w:ascii="Arial" w:hAnsi="Arial" w:cs="Arial"/>
          <w:sz w:val="22"/>
          <w:szCs w:val="22"/>
        </w:rPr>
        <w:t>:</w:t>
      </w:r>
      <w:proofErr w:type="gramEnd"/>
      <w:r w:rsidRPr="00D0724A">
        <w:rPr>
          <w:rFonts w:ascii="Arial" w:hAnsi="Arial" w:cs="Arial"/>
          <w:sz w:val="22"/>
          <w:szCs w:val="22"/>
        </w:rPr>
        <w:t xml:space="preserve"> A New Direction for </w:t>
      </w:r>
      <w:proofErr w:type="spellStart"/>
      <w:r w:rsidRPr="00D0724A">
        <w:rPr>
          <w:rFonts w:ascii="Arial" w:hAnsi="Arial" w:cs="Arial"/>
          <w:sz w:val="22"/>
          <w:szCs w:val="22"/>
        </w:rPr>
        <w:t>Improving</w:t>
      </w:r>
      <w:proofErr w:type="spellEnd"/>
      <w:r w:rsidRPr="00D0724A">
        <w:rPr>
          <w:rFonts w:ascii="Arial" w:hAnsi="Arial" w:cs="Arial"/>
          <w:sz w:val="22"/>
          <w:szCs w:val="22"/>
        </w:rPr>
        <w:t xml:space="preserve"> </w:t>
      </w:r>
      <w:proofErr w:type="spellStart"/>
      <w:r w:rsidRPr="00D0724A">
        <w:rPr>
          <w:rFonts w:ascii="Arial" w:hAnsi="Arial" w:cs="Arial"/>
          <w:sz w:val="22"/>
          <w:szCs w:val="22"/>
        </w:rPr>
        <w:t>Childhood</w:t>
      </w:r>
      <w:proofErr w:type="spellEnd"/>
      <w:r w:rsidRPr="00D0724A">
        <w:rPr>
          <w:rFonts w:ascii="Arial" w:hAnsi="Arial" w:cs="Arial"/>
          <w:sz w:val="22"/>
          <w:szCs w:val="22"/>
        </w:rPr>
        <w:t xml:space="preserve"> Education. </w:t>
      </w:r>
      <w:proofErr w:type="spellStart"/>
      <w:r w:rsidRPr="00D0724A">
        <w:rPr>
          <w:rFonts w:ascii="Arial" w:hAnsi="Arial" w:cs="Arial"/>
          <w:i/>
          <w:sz w:val="22"/>
          <w:szCs w:val="22"/>
        </w:rPr>
        <w:t>Educational</w:t>
      </w:r>
      <w:proofErr w:type="spellEnd"/>
      <w:r w:rsidRPr="00D0724A">
        <w:rPr>
          <w:rFonts w:ascii="Arial" w:hAnsi="Arial" w:cs="Arial"/>
          <w:i/>
          <w:sz w:val="22"/>
          <w:szCs w:val="22"/>
        </w:rPr>
        <w:t xml:space="preserve"> Psychology </w:t>
      </w:r>
      <w:proofErr w:type="spellStart"/>
      <w:r w:rsidRPr="00D0724A">
        <w:rPr>
          <w:rFonts w:ascii="Arial" w:hAnsi="Arial" w:cs="Arial"/>
          <w:i/>
          <w:sz w:val="22"/>
          <w:szCs w:val="22"/>
        </w:rPr>
        <w:t>Review</w:t>
      </w:r>
      <w:proofErr w:type="spellEnd"/>
      <w:r w:rsidRPr="00D0724A">
        <w:rPr>
          <w:rFonts w:ascii="Arial" w:hAnsi="Arial" w:cs="Arial"/>
          <w:sz w:val="22"/>
          <w:szCs w:val="22"/>
        </w:rPr>
        <w:t xml:space="preserve">, 27(1),1-30. </w:t>
      </w:r>
    </w:p>
    <w:p w14:paraId="7E23591F" w14:textId="77777777" w:rsidR="000D0A40" w:rsidRPr="00D0724A" w:rsidRDefault="000D0A40" w:rsidP="000B3C3F">
      <w:pPr>
        <w:ind w:left="284" w:hanging="284"/>
        <w:jc w:val="both"/>
        <w:rPr>
          <w:rFonts w:ascii="Arial" w:hAnsi="Arial" w:cs="Arial"/>
          <w:sz w:val="22"/>
          <w:szCs w:val="22"/>
        </w:rPr>
      </w:pPr>
      <w:r w:rsidRPr="00D0724A">
        <w:rPr>
          <w:rFonts w:ascii="Arial" w:hAnsi="Arial" w:cs="Arial"/>
          <w:sz w:val="22"/>
          <w:szCs w:val="22"/>
        </w:rPr>
        <w:t xml:space="preserve">Waters, L., </w:t>
      </w:r>
      <w:proofErr w:type="spellStart"/>
      <w:r w:rsidRPr="00D0724A">
        <w:rPr>
          <w:rFonts w:ascii="Arial" w:hAnsi="Arial" w:cs="Arial"/>
          <w:sz w:val="22"/>
          <w:szCs w:val="22"/>
        </w:rPr>
        <w:t>Barsky</w:t>
      </w:r>
      <w:proofErr w:type="spellEnd"/>
      <w:r w:rsidRPr="00D0724A">
        <w:rPr>
          <w:rFonts w:ascii="Arial" w:hAnsi="Arial" w:cs="Arial"/>
          <w:sz w:val="22"/>
          <w:szCs w:val="22"/>
        </w:rPr>
        <w:t xml:space="preserve">, A., </w:t>
      </w:r>
      <w:proofErr w:type="spellStart"/>
      <w:r w:rsidRPr="00D0724A">
        <w:rPr>
          <w:rFonts w:ascii="Arial" w:hAnsi="Arial" w:cs="Arial"/>
          <w:sz w:val="22"/>
          <w:szCs w:val="22"/>
        </w:rPr>
        <w:t>Ridd</w:t>
      </w:r>
      <w:proofErr w:type="spellEnd"/>
      <w:r w:rsidRPr="00D0724A">
        <w:rPr>
          <w:rFonts w:ascii="Arial" w:hAnsi="Arial" w:cs="Arial"/>
          <w:sz w:val="22"/>
          <w:szCs w:val="22"/>
        </w:rPr>
        <w:t xml:space="preserve">, A., &amp; Allen, K. (2015). Contemplative </w:t>
      </w:r>
      <w:proofErr w:type="gramStart"/>
      <w:r w:rsidRPr="00D0724A">
        <w:rPr>
          <w:rFonts w:ascii="Arial" w:hAnsi="Arial" w:cs="Arial"/>
          <w:sz w:val="22"/>
          <w:szCs w:val="22"/>
        </w:rPr>
        <w:t>Education:</w:t>
      </w:r>
      <w:proofErr w:type="gramEnd"/>
      <w:r w:rsidRPr="00D0724A">
        <w:rPr>
          <w:rFonts w:ascii="Arial" w:hAnsi="Arial" w:cs="Arial"/>
          <w:sz w:val="22"/>
          <w:szCs w:val="22"/>
        </w:rPr>
        <w:t xml:space="preserve"> A </w:t>
      </w:r>
      <w:proofErr w:type="spellStart"/>
      <w:r w:rsidRPr="00D0724A">
        <w:rPr>
          <w:rFonts w:ascii="Arial" w:hAnsi="Arial" w:cs="Arial"/>
          <w:sz w:val="22"/>
          <w:szCs w:val="22"/>
        </w:rPr>
        <w:t>Systematic</w:t>
      </w:r>
      <w:proofErr w:type="spellEnd"/>
      <w:r w:rsidRPr="00D0724A">
        <w:rPr>
          <w:rFonts w:ascii="Arial" w:hAnsi="Arial" w:cs="Arial"/>
          <w:sz w:val="22"/>
          <w:szCs w:val="22"/>
        </w:rPr>
        <w:t>, Evidence-</w:t>
      </w:r>
      <w:proofErr w:type="spellStart"/>
      <w:r w:rsidRPr="00D0724A">
        <w:rPr>
          <w:rFonts w:ascii="Arial" w:hAnsi="Arial" w:cs="Arial"/>
          <w:sz w:val="22"/>
          <w:szCs w:val="22"/>
        </w:rPr>
        <w:t>Based</w:t>
      </w:r>
      <w:proofErr w:type="spellEnd"/>
      <w:r w:rsidRPr="00D0724A">
        <w:rPr>
          <w:rFonts w:ascii="Arial" w:hAnsi="Arial" w:cs="Arial"/>
          <w:sz w:val="22"/>
          <w:szCs w:val="22"/>
        </w:rPr>
        <w:t xml:space="preserve"> </w:t>
      </w:r>
      <w:proofErr w:type="spellStart"/>
      <w:r w:rsidRPr="00D0724A">
        <w:rPr>
          <w:rFonts w:ascii="Arial" w:hAnsi="Arial" w:cs="Arial"/>
          <w:sz w:val="22"/>
          <w:szCs w:val="22"/>
        </w:rPr>
        <w:t>Review</w:t>
      </w:r>
      <w:proofErr w:type="spellEnd"/>
      <w:r w:rsidRPr="00D0724A">
        <w:rPr>
          <w:rFonts w:ascii="Arial" w:hAnsi="Arial" w:cs="Arial"/>
          <w:sz w:val="22"/>
          <w:szCs w:val="22"/>
        </w:rPr>
        <w:t xml:space="preserve"> of the </w:t>
      </w:r>
      <w:proofErr w:type="spellStart"/>
      <w:r w:rsidRPr="00D0724A">
        <w:rPr>
          <w:rFonts w:ascii="Arial" w:hAnsi="Arial" w:cs="Arial"/>
          <w:sz w:val="22"/>
          <w:szCs w:val="22"/>
        </w:rPr>
        <w:t>Effect</w:t>
      </w:r>
      <w:proofErr w:type="spellEnd"/>
      <w:r w:rsidRPr="00D0724A">
        <w:rPr>
          <w:rFonts w:ascii="Arial" w:hAnsi="Arial" w:cs="Arial"/>
          <w:sz w:val="22"/>
          <w:szCs w:val="22"/>
        </w:rPr>
        <w:t xml:space="preserve"> of </w:t>
      </w:r>
      <w:proofErr w:type="spellStart"/>
      <w:r w:rsidRPr="00D0724A">
        <w:rPr>
          <w:rFonts w:ascii="Arial" w:hAnsi="Arial" w:cs="Arial"/>
          <w:sz w:val="22"/>
          <w:szCs w:val="22"/>
        </w:rPr>
        <w:t>Meditation</w:t>
      </w:r>
      <w:proofErr w:type="spellEnd"/>
      <w:r w:rsidRPr="00D0724A">
        <w:rPr>
          <w:rFonts w:ascii="Arial" w:hAnsi="Arial" w:cs="Arial"/>
          <w:sz w:val="22"/>
          <w:szCs w:val="22"/>
        </w:rPr>
        <w:t xml:space="preserve"> Interventions in </w:t>
      </w:r>
      <w:proofErr w:type="spellStart"/>
      <w:r w:rsidRPr="00D0724A">
        <w:rPr>
          <w:rFonts w:ascii="Arial" w:hAnsi="Arial" w:cs="Arial"/>
          <w:sz w:val="22"/>
          <w:szCs w:val="22"/>
        </w:rPr>
        <w:t>Schools</w:t>
      </w:r>
      <w:proofErr w:type="spellEnd"/>
      <w:r w:rsidRPr="00D0724A">
        <w:rPr>
          <w:rFonts w:ascii="Arial" w:hAnsi="Arial" w:cs="Arial"/>
          <w:sz w:val="22"/>
          <w:szCs w:val="22"/>
        </w:rPr>
        <w:t xml:space="preserve">. </w:t>
      </w:r>
      <w:proofErr w:type="spellStart"/>
      <w:r w:rsidRPr="00D0724A">
        <w:rPr>
          <w:rFonts w:ascii="Arial" w:hAnsi="Arial" w:cs="Arial"/>
          <w:i/>
          <w:sz w:val="22"/>
          <w:szCs w:val="22"/>
        </w:rPr>
        <w:t>Educational</w:t>
      </w:r>
      <w:proofErr w:type="spellEnd"/>
      <w:r w:rsidRPr="00D0724A">
        <w:rPr>
          <w:rFonts w:ascii="Arial" w:hAnsi="Arial" w:cs="Arial"/>
          <w:i/>
          <w:sz w:val="22"/>
          <w:szCs w:val="22"/>
        </w:rPr>
        <w:t xml:space="preserve"> Psychology </w:t>
      </w:r>
      <w:proofErr w:type="spellStart"/>
      <w:r w:rsidRPr="00D0724A">
        <w:rPr>
          <w:rFonts w:ascii="Arial" w:hAnsi="Arial" w:cs="Arial"/>
          <w:i/>
          <w:sz w:val="22"/>
          <w:szCs w:val="22"/>
        </w:rPr>
        <w:t>Review</w:t>
      </w:r>
      <w:proofErr w:type="spellEnd"/>
      <w:r w:rsidRPr="00D0724A">
        <w:rPr>
          <w:rFonts w:ascii="Arial" w:hAnsi="Arial" w:cs="Arial"/>
          <w:sz w:val="22"/>
          <w:szCs w:val="22"/>
        </w:rPr>
        <w:t xml:space="preserve">, </w:t>
      </w:r>
      <w:r w:rsidRPr="00D0724A">
        <w:rPr>
          <w:rFonts w:ascii="Arial" w:hAnsi="Arial" w:cs="Arial"/>
          <w:i/>
          <w:sz w:val="22"/>
          <w:szCs w:val="22"/>
        </w:rPr>
        <w:t>27</w:t>
      </w:r>
      <w:r w:rsidRPr="00D0724A">
        <w:rPr>
          <w:rFonts w:ascii="Arial" w:hAnsi="Arial" w:cs="Arial"/>
          <w:sz w:val="22"/>
          <w:szCs w:val="22"/>
        </w:rPr>
        <w:t>(1),103-134.</w:t>
      </w:r>
    </w:p>
    <w:p w14:paraId="2D1EF9A4" w14:textId="77777777" w:rsidR="000D0A40" w:rsidRPr="00D0724A" w:rsidRDefault="000D0A40" w:rsidP="00380608">
      <w:pPr>
        <w:ind w:left="284" w:hanging="284"/>
        <w:jc w:val="both"/>
        <w:rPr>
          <w:rFonts w:ascii="Arial" w:hAnsi="Arial" w:cs="Arial"/>
          <w:sz w:val="22"/>
          <w:szCs w:val="22"/>
        </w:rPr>
      </w:pPr>
      <w:proofErr w:type="spellStart"/>
      <w:r w:rsidRPr="00D0724A">
        <w:rPr>
          <w:rFonts w:ascii="Arial" w:hAnsi="Arial" w:cs="Arial"/>
          <w:sz w:val="22"/>
          <w:szCs w:val="22"/>
        </w:rPr>
        <w:t>Wisner</w:t>
      </w:r>
      <w:proofErr w:type="spellEnd"/>
      <w:r w:rsidRPr="00D0724A">
        <w:rPr>
          <w:rFonts w:ascii="Arial" w:hAnsi="Arial" w:cs="Arial"/>
          <w:sz w:val="22"/>
          <w:szCs w:val="22"/>
        </w:rPr>
        <w:t xml:space="preserve">, B. L., Jones, B., &amp; </w:t>
      </w:r>
      <w:proofErr w:type="spellStart"/>
      <w:r w:rsidRPr="00D0724A">
        <w:rPr>
          <w:rFonts w:ascii="Arial" w:hAnsi="Arial" w:cs="Arial"/>
          <w:sz w:val="22"/>
          <w:szCs w:val="22"/>
        </w:rPr>
        <w:t>Gwin</w:t>
      </w:r>
      <w:proofErr w:type="spellEnd"/>
      <w:r w:rsidRPr="00D0724A">
        <w:rPr>
          <w:rFonts w:ascii="Arial" w:hAnsi="Arial" w:cs="Arial"/>
          <w:sz w:val="22"/>
          <w:szCs w:val="22"/>
        </w:rPr>
        <w:t xml:space="preserve">, D. (2010). </w:t>
      </w:r>
      <w:proofErr w:type="spellStart"/>
      <w:r w:rsidRPr="00D0724A">
        <w:rPr>
          <w:rFonts w:ascii="Arial" w:hAnsi="Arial" w:cs="Arial"/>
          <w:sz w:val="22"/>
          <w:szCs w:val="22"/>
        </w:rPr>
        <w:t>School-based</w:t>
      </w:r>
      <w:proofErr w:type="spellEnd"/>
      <w:r w:rsidRPr="00D0724A">
        <w:rPr>
          <w:rFonts w:ascii="Arial" w:hAnsi="Arial" w:cs="Arial"/>
          <w:sz w:val="22"/>
          <w:szCs w:val="22"/>
        </w:rPr>
        <w:t xml:space="preserve"> </w:t>
      </w:r>
      <w:proofErr w:type="spellStart"/>
      <w:r w:rsidRPr="00D0724A">
        <w:rPr>
          <w:rFonts w:ascii="Arial" w:hAnsi="Arial" w:cs="Arial"/>
          <w:sz w:val="22"/>
          <w:szCs w:val="22"/>
        </w:rPr>
        <w:t>Meditation</w:t>
      </w:r>
      <w:proofErr w:type="spellEnd"/>
      <w:r w:rsidRPr="00D0724A">
        <w:rPr>
          <w:rFonts w:ascii="Arial" w:hAnsi="Arial" w:cs="Arial"/>
          <w:sz w:val="22"/>
          <w:szCs w:val="22"/>
        </w:rPr>
        <w:t xml:space="preserve"> Practices for </w:t>
      </w:r>
      <w:proofErr w:type="gramStart"/>
      <w:r w:rsidRPr="00D0724A">
        <w:rPr>
          <w:rFonts w:ascii="Arial" w:hAnsi="Arial" w:cs="Arial"/>
          <w:sz w:val="22"/>
          <w:szCs w:val="22"/>
        </w:rPr>
        <w:t>Adolescents:</w:t>
      </w:r>
      <w:proofErr w:type="gramEnd"/>
      <w:r w:rsidRPr="00D0724A">
        <w:rPr>
          <w:rFonts w:ascii="Arial" w:hAnsi="Arial" w:cs="Arial"/>
          <w:sz w:val="22"/>
          <w:szCs w:val="22"/>
        </w:rPr>
        <w:t xml:space="preserve"> A Resource for </w:t>
      </w:r>
      <w:proofErr w:type="spellStart"/>
      <w:r w:rsidRPr="00D0724A">
        <w:rPr>
          <w:rFonts w:ascii="Arial" w:hAnsi="Arial" w:cs="Arial"/>
          <w:sz w:val="22"/>
          <w:szCs w:val="22"/>
        </w:rPr>
        <w:t>Strengthening</w:t>
      </w:r>
      <w:proofErr w:type="spellEnd"/>
      <w:r w:rsidRPr="00D0724A">
        <w:rPr>
          <w:rFonts w:ascii="Arial" w:hAnsi="Arial" w:cs="Arial"/>
          <w:sz w:val="22"/>
          <w:szCs w:val="22"/>
        </w:rPr>
        <w:t xml:space="preserve"> Self-</w:t>
      </w:r>
      <w:proofErr w:type="spellStart"/>
      <w:r w:rsidRPr="00D0724A">
        <w:rPr>
          <w:rFonts w:ascii="Arial" w:hAnsi="Arial" w:cs="Arial"/>
          <w:sz w:val="22"/>
          <w:szCs w:val="22"/>
        </w:rPr>
        <w:t>Regulation</w:t>
      </w:r>
      <w:proofErr w:type="spellEnd"/>
      <w:r w:rsidRPr="00D0724A">
        <w:rPr>
          <w:rFonts w:ascii="Arial" w:hAnsi="Arial" w:cs="Arial"/>
          <w:sz w:val="22"/>
          <w:szCs w:val="22"/>
        </w:rPr>
        <w:t xml:space="preserve">, </w:t>
      </w:r>
      <w:proofErr w:type="spellStart"/>
      <w:r w:rsidRPr="00D0724A">
        <w:rPr>
          <w:rFonts w:ascii="Arial" w:hAnsi="Arial" w:cs="Arial"/>
          <w:sz w:val="22"/>
          <w:szCs w:val="22"/>
        </w:rPr>
        <w:t>Emotional</w:t>
      </w:r>
      <w:proofErr w:type="spellEnd"/>
      <w:r w:rsidRPr="00D0724A">
        <w:rPr>
          <w:rFonts w:ascii="Arial" w:hAnsi="Arial" w:cs="Arial"/>
          <w:sz w:val="22"/>
          <w:szCs w:val="22"/>
        </w:rPr>
        <w:t xml:space="preserve"> Coping, and Self-</w:t>
      </w:r>
      <w:proofErr w:type="spellStart"/>
      <w:r w:rsidRPr="00D0724A">
        <w:rPr>
          <w:rFonts w:ascii="Arial" w:hAnsi="Arial" w:cs="Arial"/>
          <w:sz w:val="22"/>
          <w:szCs w:val="22"/>
        </w:rPr>
        <w:t>Esteem</w:t>
      </w:r>
      <w:proofErr w:type="spellEnd"/>
      <w:r w:rsidRPr="00D0724A">
        <w:rPr>
          <w:rFonts w:ascii="Arial" w:hAnsi="Arial" w:cs="Arial"/>
          <w:sz w:val="22"/>
          <w:szCs w:val="22"/>
        </w:rPr>
        <w:t xml:space="preserve">. </w:t>
      </w:r>
      <w:proofErr w:type="spellStart"/>
      <w:r w:rsidRPr="00D0724A">
        <w:rPr>
          <w:rFonts w:ascii="Arial" w:hAnsi="Arial" w:cs="Arial"/>
          <w:i/>
          <w:sz w:val="22"/>
          <w:szCs w:val="22"/>
        </w:rPr>
        <w:t>Children</w:t>
      </w:r>
      <w:proofErr w:type="spellEnd"/>
      <w:r w:rsidRPr="00D0724A">
        <w:rPr>
          <w:rFonts w:ascii="Arial" w:hAnsi="Arial" w:cs="Arial"/>
          <w:i/>
          <w:sz w:val="22"/>
          <w:szCs w:val="22"/>
        </w:rPr>
        <w:t xml:space="preserve"> &amp; </w:t>
      </w:r>
      <w:proofErr w:type="spellStart"/>
      <w:r w:rsidRPr="00D0724A">
        <w:rPr>
          <w:rFonts w:ascii="Arial" w:hAnsi="Arial" w:cs="Arial"/>
          <w:i/>
          <w:sz w:val="22"/>
          <w:szCs w:val="22"/>
        </w:rPr>
        <w:t>schools</w:t>
      </w:r>
      <w:proofErr w:type="spellEnd"/>
      <w:r w:rsidRPr="00D0724A">
        <w:rPr>
          <w:rFonts w:ascii="Arial" w:hAnsi="Arial" w:cs="Arial"/>
          <w:sz w:val="22"/>
          <w:szCs w:val="22"/>
        </w:rPr>
        <w:t xml:space="preserve">, </w:t>
      </w:r>
      <w:r w:rsidRPr="00D0724A">
        <w:rPr>
          <w:rFonts w:ascii="Arial" w:hAnsi="Arial" w:cs="Arial"/>
          <w:i/>
          <w:sz w:val="22"/>
          <w:szCs w:val="22"/>
        </w:rPr>
        <w:t>32</w:t>
      </w:r>
      <w:r w:rsidRPr="00D0724A">
        <w:rPr>
          <w:rFonts w:ascii="Arial" w:hAnsi="Arial" w:cs="Arial"/>
          <w:sz w:val="22"/>
          <w:szCs w:val="22"/>
        </w:rPr>
        <w:t>(3), 150-159.</w:t>
      </w:r>
    </w:p>
    <w:p w14:paraId="185BDA54" w14:textId="77777777" w:rsidR="000D0A40" w:rsidRDefault="000D0A40" w:rsidP="00380608">
      <w:pPr>
        <w:ind w:left="284" w:hanging="284"/>
        <w:jc w:val="both"/>
        <w:rPr>
          <w:rFonts w:ascii="Arial" w:hAnsi="Arial" w:cs="Arial"/>
          <w:sz w:val="22"/>
          <w:szCs w:val="22"/>
        </w:rPr>
      </w:pPr>
      <w:r w:rsidRPr="00D0724A">
        <w:rPr>
          <w:rFonts w:ascii="Arial" w:hAnsi="Arial" w:cs="Arial"/>
          <w:sz w:val="22"/>
          <w:szCs w:val="22"/>
        </w:rPr>
        <w:t xml:space="preserve">Wittgenstein, L. (2004). </w:t>
      </w:r>
      <w:r w:rsidRPr="00D0724A">
        <w:rPr>
          <w:rFonts w:ascii="Arial" w:hAnsi="Arial" w:cs="Arial"/>
          <w:i/>
          <w:sz w:val="22"/>
          <w:szCs w:val="22"/>
        </w:rPr>
        <w:t>Recherches Philosophiques</w:t>
      </w:r>
      <w:r w:rsidRPr="00D0724A">
        <w:rPr>
          <w:rFonts w:ascii="Arial" w:hAnsi="Arial" w:cs="Arial"/>
          <w:sz w:val="22"/>
          <w:szCs w:val="22"/>
        </w:rPr>
        <w:t>. Paris : Gallimard.</w:t>
      </w:r>
    </w:p>
    <w:sectPr w:rsidR="000D0A40" w:rsidSect="004726C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D313D1"/>
    <w:multiLevelType w:val="hybridMultilevel"/>
    <w:tmpl w:val="112C3B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oNotTrackMoves/>
  <w:defaultTabStop w:val="708"/>
  <w:hyphenationZone w:val="425"/>
  <w:characterSpacingControl w:val="doNotCompress"/>
  <w:savePreviewPicture/>
  <w:compat>
    <w:compatSetting w:name="compatibilityMode" w:uri="http://schemas.microsoft.com/office/word" w:val="12"/>
  </w:compat>
  <w:rsids>
    <w:rsidRoot w:val="00E034C4"/>
    <w:rsid w:val="00002EE1"/>
    <w:rsid w:val="00014786"/>
    <w:rsid w:val="00024805"/>
    <w:rsid w:val="00065C30"/>
    <w:rsid w:val="000850D5"/>
    <w:rsid w:val="00085DE6"/>
    <w:rsid w:val="000967C5"/>
    <w:rsid w:val="000B10F6"/>
    <w:rsid w:val="000B3C3F"/>
    <w:rsid w:val="000B476E"/>
    <w:rsid w:val="000B7324"/>
    <w:rsid w:val="000B7526"/>
    <w:rsid w:val="000B774C"/>
    <w:rsid w:val="000B7D56"/>
    <w:rsid w:val="000C1A8C"/>
    <w:rsid w:val="000C4E67"/>
    <w:rsid w:val="000C5AE0"/>
    <w:rsid w:val="000D0A40"/>
    <w:rsid w:val="000D2036"/>
    <w:rsid w:val="000E207E"/>
    <w:rsid w:val="000F6884"/>
    <w:rsid w:val="001026B6"/>
    <w:rsid w:val="00102767"/>
    <w:rsid w:val="0012428D"/>
    <w:rsid w:val="00134079"/>
    <w:rsid w:val="00145D8F"/>
    <w:rsid w:val="00147556"/>
    <w:rsid w:val="0015680D"/>
    <w:rsid w:val="00183347"/>
    <w:rsid w:val="001868DF"/>
    <w:rsid w:val="00195A55"/>
    <w:rsid w:val="001A0F8B"/>
    <w:rsid w:val="001A375D"/>
    <w:rsid w:val="001C4A89"/>
    <w:rsid w:val="001D1C42"/>
    <w:rsid w:val="001D7229"/>
    <w:rsid w:val="001D7DC3"/>
    <w:rsid w:val="001E08FC"/>
    <w:rsid w:val="001E4E8B"/>
    <w:rsid w:val="0020458C"/>
    <w:rsid w:val="002061CF"/>
    <w:rsid w:val="00211C7C"/>
    <w:rsid w:val="002146B5"/>
    <w:rsid w:val="002169C8"/>
    <w:rsid w:val="002345EC"/>
    <w:rsid w:val="0024664B"/>
    <w:rsid w:val="00246DCC"/>
    <w:rsid w:val="00262C1A"/>
    <w:rsid w:val="00264181"/>
    <w:rsid w:val="00271726"/>
    <w:rsid w:val="00273C09"/>
    <w:rsid w:val="002B2FB2"/>
    <w:rsid w:val="002B730E"/>
    <w:rsid w:val="002C12BC"/>
    <w:rsid w:val="002C1D15"/>
    <w:rsid w:val="002D0E70"/>
    <w:rsid w:val="002D1E25"/>
    <w:rsid w:val="002E6BCE"/>
    <w:rsid w:val="002F2819"/>
    <w:rsid w:val="002F6C00"/>
    <w:rsid w:val="003021E9"/>
    <w:rsid w:val="003053A2"/>
    <w:rsid w:val="003064D0"/>
    <w:rsid w:val="003073CF"/>
    <w:rsid w:val="00312CA9"/>
    <w:rsid w:val="00315749"/>
    <w:rsid w:val="00316F43"/>
    <w:rsid w:val="00322509"/>
    <w:rsid w:val="00326AD4"/>
    <w:rsid w:val="00333C54"/>
    <w:rsid w:val="00335946"/>
    <w:rsid w:val="00336334"/>
    <w:rsid w:val="00341645"/>
    <w:rsid w:val="00342F70"/>
    <w:rsid w:val="00353D9A"/>
    <w:rsid w:val="00373B9A"/>
    <w:rsid w:val="00380608"/>
    <w:rsid w:val="00383EE6"/>
    <w:rsid w:val="0038523B"/>
    <w:rsid w:val="003A249C"/>
    <w:rsid w:val="003A5E88"/>
    <w:rsid w:val="003C3A6E"/>
    <w:rsid w:val="003D11D1"/>
    <w:rsid w:val="003D2BD0"/>
    <w:rsid w:val="003E0330"/>
    <w:rsid w:val="003E129A"/>
    <w:rsid w:val="003E44B4"/>
    <w:rsid w:val="003F720E"/>
    <w:rsid w:val="00404999"/>
    <w:rsid w:val="004072B8"/>
    <w:rsid w:val="00410BE9"/>
    <w:rsid w:val="00421336"/>
    <w:rsid w:val="0044776D"/>
    <w:rsid w:val="0045344A"/>
    <w:rsid w:val="0046204F"/>
    <w:rsid w:val="00462095"/>
    <w:rsid w:val="00464292"/>
    <w:rsid w:val="00466502"/>
    <w:rsid w:val="004726C5"/>
    <w:rsid w:val="00481C2D"/>
    <w:rsid w:val="004821FE"/>
    <w:rsid w:val="00485B72"/>
    <w:rsid w:val="004900DA"/>
    <w:rsid w:val="0049032E"/>
    <w:rsid w:val="004924E5"/>
    <w:rsid w:val="0049737A"/>
    <w:rsid w:val="004A14E6"/>
    <w:rsid w:val="004A5F26"/>
    <w:rsid w:val="004B1BD0"/>
    <w:rsid w:val="004B5AA6"/>
    <w:rsid w:val="004C2AA8"/>
    <w:rsid w:val="004C5D8A"/>
    <w:rsid w:val="004C6074"/>
    <w:rsid w:val="004D3747"/>
    <w:rsid w:val="004D449B"/>
    <w:rsid w:val="004E1E3B"/>
    <w:rsid w:val="004F4485"/>
    <w:rsid w:val="005109C1"/>
    <w:rsid w:val="005153D4"/>
    <w:rsid w:val="00516153"/>
    <w:rsid w:val="00526214"/>
    <w:rsid w:val="005564DB"/>
    <w:rsid w:val="00560E86"/>
    <w:rsid w:val="00561E96"/>
    <w:rsid w:val="005864B8"/>
    <w:rsid w:val="005925C4"/>
    <w:rsid w:val="005B0CAF"/>
    <w:rsid w:val="005B30DB"/>
    <w:rsid w:val="005C3D00"/>
    <w:rsid w:val="005E517B"/>
    <w:rsid w:val="005E5616"/>
    <w:rsid w:val="005E759C"/>
    <w:rsid w:val="005F0750"/>
    <w:rsid w:val="005F747A"/>
    <w:rsid w:val="00605B0B"/>
    <w:rsid w:val="0060791A"/>
    <w:rsid w:val="006172B1"/>
    <w:rsid w:val="0062373B"/>
    <w:rsid w:val="006277D1"/>
    <w:rsid w:val="00632052"/>
    <w:rsid w:val="00637DD8"/>
    <w:rsid w:val="00643115"/>
    <w:rsid w:val="006468DE"/>
    <w:rsid w:val="0064694D"/>
    <w:rsid w:val="00653A0B"/>
    <w:rsid w:val="006559EB"/>
    <w:rsid w:val="006716F8"/>
    <w:rsid w:val="0067686E"/>
    <w:rsid w:val="006A1C80"/>
    <w:rsid w:val="006A65BF"/>
    <w:rsid w:val="006A7899"/>
    <w:rsid w:val="006B5756"/>
    <w:rsid w:val="006B5EFD"/>
    <w:rsid w:val="006B71FC"/>
    <w:rsid w:val="006D34C3"/>
    <w:rsid w:val="006D6D11"/>
    <w:rsid w:val="006F01B2"/>
    <w:rsid w:val="006F11D2"/>
    <w:rsid w:val="0070109E"/>
    <w:rsid w:val="007047DF"/>
    <w:rsid w:val="00705369"/>
    <w:rsid w:val="0070568F"/>
    <w:rsid w:val="00714CF1"/>
    <w:rsid w:val="007155D6"/>
    <w:rsid w:val="007212B0"/>
    <w:rsid w:val="00756C77"/>
    <w:rsid w:val="00763B95"/>
    <w:rsid w:val="0077173C"/>
    <w:rsid w:val="007941EF"/>
    <w:rsid w:val="007A35DC"/>
    <w:rsid w:val="007A7B78"/>
    <w:rsid w:val="007B0D68"/>
    <w:rsid w:val="007B2F79"/>
    <w:rsid w:val="007C005F"/>
    <w:rsid w:val="007C3F9E"/>
    <w:rsid w:val="007C74C6"/>
    <w:rsid w:val="007D6D91"/>
    <w:rsid w:val="007E3C76"/>
    <w:rsid w:val="007E467D"/>
    <w:rsid w:val="007E4C6A"/>
    <w:rsid w:val="007F00D9"/>
    <w:rsid w:val="0080225A"/>
    <w:rsid w:val="00803D93"/>
    <w:rsid w:val="008119E1"/>
    <w:rsid w:val="00812920"/>
    <w:rsid w:val="00815513"/>
    <w:rsid w:val="00820A47"/>
    <w:rsid w:val="00821B34"/>
    <w:rsid w:val="00836749"/>
    <w:rsid w:val="008433CE"/>
    <w:rsid w:val="00847B8E"/>
    <w:rsid w:val="00854544"/>
    <w:rsid w:val="008609E7"/>
    <w:rsid w:val="00860AB6"/>
    <w:rsid w:val="00865C3B"/>
    <w:rsid w:val="00874FA4"/>
    <w:rsid w:val="008758CE"/>
    <w:rsid w:val="00886AD6"/>
    <w:rsid w:val="00892A12"/>
    <w:rsid w:val="008A1137"/>
    <w:rsid w:val="008A33B5"/>
    <w:rsid w:val="008B24AF"/>
    <w:rsid w:val="008C22BB"/>
    <w:rsid w:val="008D2BAF"/>
    <w:rsid w:val="008E3E0C"/>
    <w:rsid w:val="00901088"/>
    <w:rsid w:val="00901C1E"/>
    <w:rsid w:val="0090627E"/>
    <w:rsid w:val="009259D7"/>
    <w:rsid w:val="00927DC6"/>
    <w:rsid w:val="00931848"/>
    <w:rsid w:val="00936860"/>
    <w:rsid w:val="00942CEC"/>
    <w:rsid w:val="00945350"/>
    <w:rsid w:val="009513EB"/>
    <w:rsid w:val="00954BFB"/>
    <w:rsid w:val="009602F6"/>
    <w:rsid w:val="0097663D"/>
    <w:rsid w:val="00982CE4"/>
    <w:rsid w:val="009840C0"/>
    <w:rsid w:val="00986119"/>
    <w:rsid w:val="00990C6B"/>
    <w:rsid w:val="009929DF"/>
    <w:rsid w:val="009935AF"/>
    <w:rsid w:val="00994511"/>
    <w:rsid w:val="009A425E"/>
    <w:rsid w:val="009A6E97"/>
    <w:rsid w:val="009B08C4"/>
    <w:rsid w:val="009C0A08"/>
    <w:rsid w:val="009C7040"/>
    <w:rsid w:val="009D3A63"/>
    <w:rsid w:val="009D7519"/>
    <w:rsid w:val="009E7747"/>
    <w:rsid w:val="00A02FC9"/>
    <w:rsid w:val="00A077C1"/>
    <w:rsid w:val="00A12957"/>
    <w:rsid w:val="00A2772D"/>
    <w:rsid w:val="00A34D61"/>
    <w:rsid w:val="00A37632"/>
    <w:rsid w:val="00A46E28"/>
    <w:rsid w:val="00A47EF7"/>
    <w:rsid w:val="00A6440E"/>
    <w:rsid w:val="00A65D9E"/>
    <w:rsid w:val="00A9713C"/>
    <w:rsid w:val="00AA16D4"/>
    <w:rsid w:val="00AA7111"/>
    <w:rsid w:val="00AE3B72"/>
    <w:rsid w:val="00AE7679"/>
    <w:rsid w:val="00AF29BE"/>
    <w:rsid w:val="00B1290F"/>
    <w:rsid w:val="00B340D9"/>
    <w:rsid w:val="00B46C3F"/>
    <w:rsid w:val="00B47C1F"/>
    <w:rsid w:val="00B57207"/>
    <w:rsid w:val="00B6548F"/>
    <w:rsid w:val="00B70035"/>
    <w:rsid w:val="00B9066E"/>
    <w:rsid w:val="00B96857"/>
    <w:rsid w:val="00BA47F4"/>
    <w:rsid w:val="00BA64F6"/>
    <w:rsid w:val="00BB0743"/>
    <w:rsid w:val="00BB6F31"/>
    <w:rsid w:val="00BC4E6C"/>
    <w:rsid w:val="00BC4F76"/>
    <w:rsid w:val="00BC595C"/>
    <w:rsid w:val="00BC7539"/>
    <w:rsid w:val="00BD4C76"/>
    <w:rsid w:val="00BE46BB"/>
    <w:rsid w:val="00BF601B"/>
    <w:rsid w:val="00C104CE"/>
    <w:rsid w:val="00C12E01"/>
    <w:rsid w:val="00C17AD2"/>
    <w:rsid w:val="00C232E2"/>
    <w:rsid w:val="00C2538F"/>
    <w:rsid w:val="00C436AB"/>
    <w:rsid w:val="00C576F2"/>
    <w:rsid w:val="00C578DE"/>
    <w:rsid w:val="00C72B39"/>
    <w:rsid w:val="00C74AAC"/>
    <w:rsid w:val="00C83720"/>
    <w:rsid w:val="00C83CEA"/>
    <w:rsid w:val="00C83DC0"/>
    <w:rsid w:val="00C85B0D"/>
    <w:rsid w:val="00C90DA3"/>
    <w:rsid w:val="00C94B15"/>
    <w:rsid w:val="00CB3248"/>
    <w:rsid w:val="00CC212A"/>
    <w:rsid w:val="00CC3D61"/>
    <w:rsid w:val="00CD1185"/>
    <w:rsid w:val="00CE62BC"/>
    <w:rsid w:val="00D061FA"/>
    <w:rsid w:val="00D0724A"/>
    <w:rsid w:val="00D2482E"/>
    <w:rsid w:val="00D42628"/>
    <w:rsid w:val="00D50DED"/>
    <w:rsid w:val="00D53B02"/>
    <w:rsid w:val="00D6103F"/>
    <w:rsid w:val="00D64576"/>
    <w:rsid w:val="00D70CA5"/>
    <w:rsid w:val="00D77009"/>
    <w:rsid w:val="00D865C4"/>
    <w:rsid w:val="00D87435"/>
    <w:rsid w:val="00D93BFC"/>
    <w:rsid w:val="00D95F5E"/>
    <w:rsid w:val="00D96BC0"/>
    <w:rsid w:val="00DA3A75"/>
    <w:rsid w:val="00DA53F0"/>
    <w:rsid w:val="00DB2053"/>
    <w:rsid w:val="00DB20F2"/>
    <w:rsid w:val="00DC4815"/>
    <w:rsid w:val="00DC52F7"/>
    <w:rsid w:val="00DD11DB"/>
    <w:rsid w:val="00DD37ED"/>
    <w:rsid w:val="00DD3810"/>
    <w:rsid w:val="00DD5BCA"/>
    <w:rsid w:val="00DD7B2C"/>
    <w:rsid w:val="00DE12ED"/>
    <w:rsid w:val="00DE4EC1"/>
    <w:rsid w:val="00DF164F"/>
    <w:rsid w:val="00DF421A"/>
    <w:rsid w:val="00E00BA7"/>
    <w:rsid w:val="00E034C4"/>
    <w:rsid w:val="00E05E89"/>
    <w:rsid w:val="00E20D64"/>
    <w:rsid w:val="00E26CC6"/>
    <w:rsid w:val="00E42A3E"/>
    <w:rsid w:val="00E511AC"/>
    <w:rsid w:val="00E52ABA"/>
    <w:rsid w:val="00E569B8"/>
    <w:rsid w:val="00E64DD9"/>
    <w:rsid w:val="00E6688C"/>
    <w:rsid w:val="00E7283F"/>
    <w:rsid w:val="00E74455"/>
    <w:rsid w:val="00E9506D"/>
    <w:rsid w:val="00EB0FCF"/>
    <w:rsid w:val="00EB5107"/>
    <w:rsid w:val="00EC0A82"/>
    <w:rsid w:val="00F0506D"/>
    <w:rsid w:val="00F057D5"/>
    <w:rsid w:val="00F10BC6"/>
    <w:rsid w:val="00F13F9D"/>
    <w:rsid w:val="00F217DC"/>
    <w:rsid w:val="00F22CEC"/>
    <w:rsid w:val="00F26062"/>
    <w:rsid w:val="00F30538"/>
    <w:rsid w:val="00F359DC"/>
    <w:rsid w:val="00F726D5"/>
    <w:rsid w:val="00F80744"/>
    <w:rsid w:val="00F90A0B"/>
    <w:rsid w:val="00FA44F6"/>
    <w:rsid w:val="00FC6F4D"/>
    <w:rsid w:val="00FC7D20"/>
    <w:rsid w:val="00FD08BA"/>
    <w:rsid w:val="00FD0C4D"/>
    <w:rsid w:val="00FD7414"/>
    <w:rsid w:val="00FE045F"/>
    <w:rsid w:val="00FE054C"/>
    <w:rsid w:val="00FE4AA7"/>
    <w:rsid w:val="00FF0C59"/>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ABDF9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344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4E1E3B"/>
    <w:pPr>
      <w:ind w:left="720"/>
      <w:contextualSpacing/>
    </w:pPr>
  </w:style>
  <w:style w:type="paragraph" w:styleId="Textedebulles">
    <w:name w:val="Balloon Text"/>
    <w:basedOn w:val="Normal"/>
    <w:link w:val="TextedebullesCar"/>
    <w:uiPriority w:val="99"/>
    <w:semiHidden/>
    <w:unhideWhenUsed/>
    <w:rsid w:val="00A34D61"/>
    <w:rPr>
      <w:rFonts w:ascii="Lucida Grande" w:hAnsi="Lucida Grande"/>
      <w:sz w:val="18"/>
      <w:szCs w:val="18"/>
    </w:rPr>
  </w:style>
  <w:style w:type="character" w:customStyle="1" w:styleId="TextedebullesCar">
    <w:name w:val="Texte de bulles Car"/>
    <w:basedOn w:val="Policepardfaut"/>
    <w:link w:val="Textedebulles"/>
    <w:uiPriority w:val="99"/>
    <w:semiHidden/>
    <w:rsid w:val="00A34D6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790</Words>
  <Characters>4709</Characters>
  <Application>Microsoft Macintosh Word</Application>
  <DocSecurity>0</DocSecurity>
  <Lines>72</Lines>
  <Paragraphs>22</Paragraphs>
  <ScaleCrop>false</ScaleCrop>
  <HeadingPairs>
    <vt:vector size="2" baseType="variant">
      <vt:variant>
        <vt:lpstr>Titre</vt:lpstr>
      </vt:variant>
      <vt:variant>
        <vt:i4>1</vt:i4>
      </vt:variant>
    </vt:vector>
  </HeadingPairs>
  <TitlesOfParts>
    <vt:vector size="1" baseType="lpstr">
      <vt:lpstr/>
    </vt:vector>
  </TitlesOfParts>
  <Company>IUFM Midi-Pyrénées</Company>
  <LinksUpToDate>false</LinksUpToDate>
  <CharactersWithSpaces>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Gaudin</dc:creator>
  <cp:keywords/>
  <dc:description/>
  <cp:lastModifiedBy>Utilisateur de Microsoft Office</cp:lastModifiedBy>
  <cp:revision>121</cp:revision>
  <dcterms:created xsi:type="dcterms:W3CDTF">2016-12-20T16:23:00Z</dcterms:created>
  <dcterms:modified xsi:type="dcterms:W3CDTF">2017-03-08T20:17:00Z</dcterms:modified>
</cp:coreProperties>
</file>